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4"/>
          <w:szCs w:val="24"/>
        </w:rPr>
      </w:pPr>
      <w:r>
        <w:rPr>
          <w:b/>
          <w:bCs/>
          <w:sz w:val="24"/>
          <w:szCs w:val="24"/>
          <w:lang w:val="el-GR"/>
        </w:rPr>
        <w:t>ΦΥΛΛΟ ΣΥΜΜΟΡΦΩΣΗΣ</w:t>
      </w:r>
    </w:p>
    <w:p>
      <w:pPr>
        <w:pStyle w:val="Normal"/>
        <w:rPr>
          <w:b/>
          <w:b/>
          <w:bCs/>
          <w:lang w:val="el-GR"/>
        </w:rPr>
      </w:pPr>
      <w:r>
        <w:rPr>
          <w:rFonts w:cs="Arial" w:ascii="Arial" w:hAnsi="Arial"/>
          <w:sz w:val="22"/>
          <w:szCs w:val="22"/>
          <w:lang w:val="el-GR"/>
        </w:rPr>
        <w:t xml:space="preserve">Προμήθεια και εγκατάσταση Ηλεκτρομηχανολογικού Εξοπλισμού για το θάλαμο αρνητικής πίεσης και πιστοποίησης του  </w:t>
      </w:r>
      <w:r>
        <w:rPr>
          <w:bCs/>
          <w:sz w:val="22"/>
          <w:szCs w:val="22"/>
          <w:lang w:val="el-GR"/>
        </w:rPr>
        <w:t>(</w:t>
      </w:r>
      <w:r>
        <w:rPr>
          <w:bCs/>
          <w:sz w:val="22"/>
          <w:szCs w:val="22"/>
          <w:lang w:val="en-US"/>
        </w:rPr>
        <w:t>CPV</w:t>
      </w:r>
      <w:r>
        <w:rPr>
          <w:bCs/>
          <w:sz w:val="22"/>
          <w:szCs w:val="22"/>
          <w:lang w:val="el-GR"/>
        </w:rPr>
        <w:t>:</w:t>
      </w:r>
      <w:r>
        <w:rPr>
          <w:rFonts w:cs="Arial" w:ascii="Arial" w:hAnsi="Arial"/>
          <w:sz w:val="22"/>
          <w:szCs w:val="22"/>
          <w:lang w:val="el-GR"/>
        </w:rPr>
        <w:t>31720000-9</w:t>
      </w:r>
      <w:r>
        <w:rPr>
          <w:rFonts w:cs="Arial" w:ascii="Arial" w:hAnsi="Arial"/>
          <w:b/>
          <w:sz w:val="22"/>
          <w:szCs w:val="22"/>
          <w:lang w:val="el-GR"/>
        </w:rPr>
        <w:t xml:space="preserve">, </w:t>
      </w:r>
      <w:r>
        <w:rPr>
          <w:rFonts w:cs="Arial" w:ascii="Arial" w:hAnsi="Arial"/>
          <w:sz w:val="22"/>
          <w:szCs w:val="22"/>
          <w:shd w:fill="auto" w:val="clear"/>
          <w:lang w:val="el-GR"/>
        </w:rPr>
        <w:t>51</w:t>
      </w:r>
      <w:r>
        <w:rPr>
          <w:rFonts w:cs="Arial" w:ascii="Arial" w:hAnsi="Arial"/>
          <w:sz w:val="22"/>
          <w:szCs w:val="22"/>
          <w:shd w:fill="auto" w:val="clear"/>
          <w:lang w:val="en-US"/>
        </w:rPr>
        <w:t>514000-8</w:t>
      </w:r>
      <w:r>
        <w:rPr>
          <w:rFonts w:cs="Arial" w:ascii="Arial" w:hAnsi="Arial"/>
          <w:sz w:val="22"/>
          <w:szCs w:val="22"/>
          <w:shd w:fill="auto" w:val="clear"/>
          <w:lang w:val="el-GR"/>
        </w:rPr>
        <w:t>)</w:t>
      </w:r>
      <w:r>
        <w:rPr>
          <w:rFonts w:eastAsia="Calibri" w:cs="Arial" w:ascii="Arial" w:hAnsi="Arial"/>
          <w:b/>
          <w:sz w:val="22"/>
          <w:szCs w:val="22"/>
          <w:lang w:val="el-GR"/>
        </w:rPr>
        <w:t xml:space="preserve">   </w:t>
      </w:r>
      <w:r>
        <w:rPr>
          <w:rFonts w:eastAsia="Calibri" w:cs="Arial" w:ascii="Arial" w:hAnsi="Arial"/>
          <w:b/>
          <w:sz w:val="18"/>
          <w:szCs w:val="18"/>
          <w:lang w:val="el-GR"/>
        </w:rPr>
        <w:t xml:space="preserve">                            </w:t>
      </w:r>
    </w:p>
    <w:tbl>
      <w:tblPr>
        <w:tblW w:w="9915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75"/>
        <w:gridCol w:w="6405"/>
        <w:gridCol w:w="853"/>
        <w:gridCol w:w="917"/>
        <w:gridCol w:w="1065"/>
      </w:tblGrid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2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α/α</w:t>
            </w:r>
          </w:p>
        </w:tc>
        <w:tc>
          <w:tcPr>
            <w:tcW w:w="6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2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ΧΑΡΑΚΤΗΡΙΣΤΙΚΑ</w:t>
            </w:r>
          </w:p>
        </w:tc>
        <w:tc>
          <w:tcPr>
            <w:tcW w:w="8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  <w:t>ΑΠΑΙ-</w:t>
            </w:r>
          </w:p>
          <w:p>
            <w:pPr>
              <w:pStyle w:val="Normal"/>
              <w:widowControl w:val="false"/>
              <w:spacing w:before="0" w:after="120"/>
              <w:rPr>
                <w:b/>
                <w:b/>
                <w:bCs/>
              </w:rPr>
            </w:pPr>
            <w:r>
              <w:rPr>
                <w:b/>
                <w:bCs/>
              </w:rPr>
              <w:t>ΤΗΣΗ</w:t>
            </w:r>
          </w:p>
        </w:tc>
        <w:tc>
          <w:tcPr>
            <w:tcW w:w="9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  <w:t>ΑΠΑ-</w:t>
            </w:r>
          </w:p>
          <w:p>
            <w:pPr>
              <w:pStyle w:val="Normal"/>
              <w:widowControl w:val="false"/>
              <w:spacing w:before="0" w:after="120"/>
              <w:rPr>
                <w:b/>
                <w:b/>
                <w:bCs/>
              </w:rPr>
            </w:pPr>
            <w:r>
              <w:rPr>
                <w:b/>
                <w:bCs/>
              </w:rPr>
              <w:t>ΝΤΗΣΗ</w:t>
            </w:r>
          </w:p>
        </w:tc>
        <w:tc>
          <w:tcPr>
            <w:tcW w:w="10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  <w:t>ΠΑΡΑ-</w:t>
            </w:r>
          </w:p>
          <w:p>
            <w:pPr>
              <w:pStyle w:val="Normal"/>
              <w:widowControl w:val="false"/>
              <w:spacing w:before="0" w:after="120"/>
              <w:rPr>
                <w:b/>
                <w:b/>
                <w:bCs/>
              </w:rPr>
            </w:pPr>
            <w:r>
              <w:rPr>
                <w:b/>
                <w:bCs/>
              </w:rPr>
              <w:t>ΠΟΜΠΗ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2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6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2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ΤΕΧΝΙΚΕΣ ΠΡΟΔΙΑΓΡΑΦΕΣ- ΑΙΤΟΥΜΕΝΕΣ ΥΠΗΡΕΣΙΕΣ</w:t>
            </w:r>
          </w:p>
        </w:tc>
        <w:tc>
          <w:tcPr>
            <w:tcW w:w="8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2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9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2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0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2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2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6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2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ΠΡΟΔΙΑΓΡΑΦΗ</w:t>
            </w:r>
          </w:p>
        </w:tc>
        <w:tc>
          <w:tcPr>
            <w:tcW w:w="8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2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9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2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0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2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20"/>
              <w:jc w:val="center"/>
              <w:rPr>
                <w:b/>
                <w:b/>
                <w:bCs/>
                <w:lang w:val="el-GR"/>
              </w:rPr>
            </w:pPr>
            <w:r>
              <w:rPr>
                <w:b/>
                <w:bCs/>
                <w:lang w:val="el-GR"/>
              </w:rPr>
            </w:r>
          </w:p>
        </w:tc>
        <w:tc>
          <w:tcPr>
            <w:tcW w:w="6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230" w:leader="none"/>
              </w:tabs>
              <w:ind w:left="-567" w:right="-766" w:hanging="0"/>
              <w:jc w:val="center"/>
              <w:rPr/>
            </w:pPr>
            <w:r>
              <w:rPr>
                <w:rFonts w:cs="Arial" w:ascii="Arial" w:hAnsi="Arial"/>
                <w:b/>
                <w:bCs/>
                <w:szCs w:val="22"/>
                <w:u w:val="single"/>
              </w:rPr>
              <w:t>Α. ΗΛΕΚΤΡΟΜΗΧΑΝΟΛΟΓΙΚΟΣ ΕΞΟΠΛΙΣΜΟΣ</w:t>
            </w:r>
          </w:p>
          <w:p>
            <w:pPr>
              <w:pStyle w:val="NormalWeb"/>
              <w:widowControl w:val="false"/>
              <w:spacing w:before="280" w:after="0"/>
              <w:jc w:val="both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cs="Calibri" w:ascii="Calibri" w:hAnsi="Calibri"/>
                <w:color w:val="000000"/>
                <w:sz w:val="22"/>
              </w:rPr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20"/>
              <w:rPr>
                <w:b/>
                <w:b/>
                <w:bCs/>
                <w:lang w:val="el-GR"/>
              </w:rPr>
            </w:pPr>
            <w:r>
              <w:rPr>
                <w:b/>
                <w:bCs/>
                <w:lang w:val="el-GR"/>
              </w:rPr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20"/>
              <w:rPr/>
            </w:pPr>
            <w:r>
              <w:rPr/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20"/>
              <w:rPr/>
            </w:pPr>
            <w:r>
              <w:rPr/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2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6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before="0" w:after="0"/>
              <w:rPr>
                <w:rFonts w:ascii="Calibri" w:hAnsi="Calibri"/>
                <w:color w:val="000000"/>
              </w:rPr>
            </w:pPr>
            <w:r>
              <w:rPr>
                <w:rFonts w:cs="Arial" w:ascii="Arial" w:hAnsi="Arial"/>
                <w:b/>
                <w:color w:val="000000"/>
                <w:szCs w:val="22"/>
                <w:lang w:val="el-GR"/>
              </w:rPr>
              <w:t>Αντλία θερμότητας</w:t>
            </w:r>
            <w:r>
              <w:rPr>
                <w:rFonts w:cs="Arial" w:ascii="Arial" w:hAnsi="Arial"/>
                <w:color w:val="000000"/>
                <w:szCs w:val="22"/>
                <w:lang w:val="el-GR"/>
              </w:rPr>
              <w:t xml:space="preserve"> αέρος-νερού (Α/Θ) τύπου </w:t>
            </w:r>
            <w:r>
              <w:rPr>
                <w:rFonts w:cs="Arial" w:ascii="Arial" w:hAnsi="Arial"/>
                <w:b/>
                <w:color w:val="000000"/>
                <w:szCs w:val="22"/>
                <w:lang w:val="en-US"/>
              </w:rPr>
              <w:t>inverter</w:t>
            </w:r>
            <w:r>
              <w:rPr>
                <w:rFonts w:cs="Arial" w:ascii="Arial" w:hAnsi="Arial"/>
                <w:color w:val="000000"/>
                <w:szCs w:val="22"/>
                <w:lang w:val="el-GR"/>
              </w:rPr>
              <w:t xml:space="preserve">, για την παραγωγή ψυχρού – θερμού νερού, που θα τοποθετηθεί στην ταράτσα. Το νερό θα προσάγεται σε Κεντρική Κλιματιστική Μονάδα (ΚΚΜ) με την λειτουργία αντλίας. </w:t>
            </w:r>
            <w:r>
              <w:rPr>
                <w:rFonts w:cs="Arial" w:ascii="Arial" w:hAnsi="Arial"/>
                <w:color w:val="000000"/>
                <w:szCs w:val="22"/>
              </w:rPr>
              <w:t xml:space="preserve">Η απόδοση της </w:t>
            </w:r>
            <w:r>
              <w:rPr>
                <w:rFonts w:cs="Arial" w:ascii="Arial" w:hAnsi="Arial"/>
                <w:color w:val="000000"/>
                <w:szCs w:val="22"/>
                <w:lang w:val="en-US"/>
              </w:rPr>
              <w:t>A</w:t>
            </w:r>
            <w:r>
              <w:rPr>
                <w:rFonts w:cs="Arial" w:ascii="Arial" w:hAnsi="Arial"/>
                <w:color w:val="000000"/>
                <w:szCs w:val="22"/>
              </w:rPr>
              <w:t xml:space="preserve">/Θ θα είναι &gt; 12 </w:t>
            </w:r>
            <w:r>
              <w:rPr>
                <w:rFonts w:cs="Arial" w:ascii="Arial" w:hAnsi="Arial"/>
                <w:color w:val="000000"/>
                <w:szCs w:val="22"/>
                <w:lang w:val="en-US"/>
              </w:rPr>
              <w:t>kw</w:t>
            </w:r>
            <w:r>
              <w:rPr>
                <w:rFonts w:cs="Arial" w:ascii="Arial" w:hAnsi="Arial"/>
                <w:color w:val="000000"/>
                <w:szCs w:val="22"/>
              </w:rPr>
              <w:t>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20"/>
              <w:rPr>
                <w:b/>
                <w:b/>
                <w:bCs/>
              </w:rPr>
            </w:pPr>
            <w:r>
              <w:rPr>
                <w:b/>
                <w:bCs/>
              </w:rPr>
              <w:t>ΝΑΙ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20"/>
              <w:rPr/>
            </w:pPr>
            <w:r>
              <w:rPr/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20"/>
              <w:rPr/>
            </w:pPr>
            <w:r>
              <w:rPr/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2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6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-426" w:leader="none"/>
              </w:tabs>
              <w:rPr>
                <w:lang w:val="el-GR"/>
              </w:rPr>
            </w:pPr>
            <w:r>
              <w:rPr>
                <w:rFonts w:cs="Arial" w:ascii="Arial" w:hAnsi="Arial"/>
                <w:b/>
                <w:szCs w:val="22"/>
                <w:lang w:val="el-GR"/>
              </w:rPr>
              <w:t>Κεντρική Κλιματιστική Μονάδα</w:t>
            </w:r>
            <w:r>
              <w:rPr>
                <w:rFonts w:cs="Arial" w:ascii="Arial" w:hAnsi="Arial"/>
                <w:szCs w:val="22"/>
                <w:lang w:val="el-GR"/>
              </w:rPr>
              <w:t xml:space="preserve"> (ΚΚΜ), η οποία θα λειτουργεί με ποσότητα φρέσκου αέρα σε ποσοστό 100%. Η απόδοσή της θα είναι &gt; 12</w:t>
            </w:r>
            <w:r>
              <w:rPr>
                <w:rFonts w:cs="Arial" w:ascii="Arial" w:hAnsi="Arial"/>
                <w:szCs w:val="22"/>
                <w:lang w:val="en-US"/>
              </w:rPr>
              <w:t>kw</w:t>
            </w:r>
            <w:r>
              <w:rPr>
                <w:rFonts w:cs="Arial" w:ascii="Arial" w:hAnsi="Arial"/>
                <w:szCs w:val="22"/>
                <w:lang w:val="el-GR"/>
              </w:rPr>
              <w:t xml:space="preserve">, η παροχή αέρα 2000 </w:t>
            </w:r>
            <w:r>
              <w:rPr>
                <w:rFonts w:cs="Arial" w:ascii="Arial" w:hAnsi="Arial"/>
                <w:szCs w:val="22"/>
                <w:lang w:val="en-US"/>
              </w:rPr>
              <w:t>m</w:t>
            </w:r>
            <w:r>
              <w:rPr>
                <w:rFonts w:cs="Arial" w:ascii="Arial" w:hAnsi="Arial"/>
                <w:szCs w:val="22"/>
                <w:lang w:val="el-GR"/>
              </w:rPr>
              <w:t>3/</w:t>
            </w:r>
            <w:r>
              <w:rPr>
                <w:rFonts w:cs="Arial" w:ascii="Arial" w:hAnsi="Arial"/>
                <w:szCs w:val="22"/>
                <w:lang w:val="en-US"/>
              </w:rPr>
              <w:t>h</w:t>
            </w:r>
            <w:r>
              <w:rPr>
                <w:rFonts w:cs="Arial" w:ascii="Arial" w:hAnsi="Arial"/>
                <w:szCs w:val="22"/>
                <w:lang w:val="el-GR"/>
              </w:rPr>
              <w:t xml:space="preserve"> σε στατ. πίεση 600</w:t>
            </w:r>
            <w:r>
              <w:rPr>
                <w:rFonts w:cs="Arial" w:ascii="Arial" w:hAnsi="Arial"/>
                <w:szCs w:val="22"/>
                <w:lang w:val="en-US"/>
              </w:rPr>
              <w:t>Pa</w:t>
            </w:r>
            <w:r>
              <w:rPr>
                <w:rFonts w:cs="Arial" w:ascii="Arial" w:hAnsi="Arial"/>
                <w:szCs w:val="22"/>
                <w:lang w:val="el-GR"/>
              </w:rPr>
              <w:t>.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rPr>
                <w:rFonts w:ascii="Arial" w:hAnsi="Arial" w:cs="Arial"/>
                <w:lang w:val="el-GR"/>
              </w:rPr>
            </w:pPr>
            <w:r>
              <w:rPr>
                <w:rFonts w:cs="Arial" w:ascii="Arial" w:hAnsi="Arial"/>
                <w:szCs w:val="22"/>
                <w:lang w:val="el-GR"/>
              </w:rPr>
              <w:t>Η ΚΚΜ που θα τοποθετηθεί στο μηχανοστάσιο της ταράτσας πλησίον της (Α/Θ) θα αποτελείται από: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rPr>
                <w:lang w:val="el-GR"/>
              </w:rPr>
            </w:pPr>
            <w:r>
              <w:rPr>
                <w:rFonts w:cs="Arial" w:ascii="Arial" w:hAnsi="Arial"/>
                <w:szCs w:val="22"/>
                <w:lang w:val="el-GR"/>
              </w:rPr>
              <w:t xml:space="preserve">Τμήμα ανεμιστήρα προσαγωγής με φυγοκεντρικό ανεμιστήρα τύπου </w:t>
            </w:r>
            <w:r>
              <w:rPr>
                <w:rFonts w:cs="Arial" w:ascii="Arial" w:hAnsi="Arial"/>
                <w:szCs w:val="22"/>
                <w:lang w:val="en-US"/>
              </w:rPr>
              <w:t>plug</w:t>
            </w:r>
            <w:r>
              <w:rPr>
                <w:rFonts w:cs="Arial" w:ascii="Arial" w:hAnsi="Arial"/>
                <w:szCs w:val="22"/>
                <w:lang w:val="el-GR"/>
              </w:rPr>
              <w:t>-</w:t>
            </w:r>
            <w:r>
              <w:rPr>
                <w:rFonts w:cs="Arial" w:ascii="Arial" w:hAnsi="Arial"/>
                <w:szCs w:val="22"/>
                <w:lang w:val="en-US"/>
              </w:rPr>
              <w:t>fan</w:t>
            </w:r>
            <w:r>
              <w:rPr>
                <w:rFonts w:cs="Arial" w:ascii="Arial" w:hAnsi="Arial"/>
                <w:szCs w:val="22"/>
                <w:lang w:val="el-GR"/>
              </w:rPr>
              <w:t>.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rPr>
                <w:lang w:val="el-GR"/>
              </w:rPr>
            </w:pPr>
            <w:r>
              <w:rPr>
                <w:rFonts w:cs="Arial" w:ascii="Arial" w:hAnsi="Arial"/>
                <w:szCs w:val="22"/>
                <w:lang w:val="el-GR"/>
              </w:rPr>
              <w:t xml:space="preserve">Τμήμα φίλτρων με πρόφιλτρα κλάσης </w:t>
            </w:r>
            <w:r>
              <w:rPr>
                <w:rFonts w:cs="Arial" w:ascii="Arial" w:hAnsi="Arial"/>
                <w:szCs w:val="22"/>
                <w:lang w:val="en-US"/>
              </w:rPr>
              <w:t>G</w:t>
            </w:r>
            <w:r>
              <w:rPr>
                <w:rFonts w:cs="Arial" w:ascii="Arial" w:hAnsi="Arial"/>
                <w:szCs w:val="22"/>
                <w:lang w:val="el-GR"/>
              </w:rPr>
              <w:t xml:space="preserve">4 και σακόφιλτρα κλάσης </w:t>
            </w:r>
            <w:r>
              <w:rPr>
                <w:rFonts w:cs="Arial" w:ascii="Arial" w:hAnsi="Arial"/>
                <w:szCs w:val="22"/>
                <w:lang w:val="en-US"/>
              </w:rPr>
              <w:t>F</w:t>
            </w:r>
            <w:r>
              <w:rPr>
                <w:rFonts w:cs="Arial" w:ascii="Arial" w:hAnsi="Arial"/>
                <w:szCs w:val="22"/>
                <w:lang w:val="el-GR"/>
              </w:rPr>
              <w:t>8.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rPr>
                <w:rFonts w:ascii="Arial" w:hAnsi="Arial" w:cs="Arial"/>
                <w:lang w:val="el-GR"/>
              </w:rPr>
            </w:pPr>
            <w:r>
              <w:rPr>
                <w:rFonts w:cs="Arial" w:ascii="Arial" w:hAnsi="Arial"/>
                <w:szCs w:val="22"/>
                <w:lang w:val="el-GR"/>
              </w:rPr>
              <w:t>Τμήμα στοιχείου από χαλκοσωλήνες χωρίς ραφή με πτερυγιοφόρο επιφάνεια από αλουμίνιο ειδικής διαμόρφωσης και σταγονοσυλλέκτη.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20"/>
                <w:tab w:val="left" w:pos="9639" w:leader="none"/>
              </w:tabs>
              <w:rPr>
                <w:lang w:val="el-GR"/>
              </w:rPr>
            </w:pPr>
            <w:r>
              <w:rPr>
                <w:rFonts w:eastAsia="Arial" w:cs="Arial" w:ascii="Arial" w:hAnsi="Arial"/>
                <w:szCs w:val="22"/>
                <w:lang w:val="el-GR"/>
              </w:rPr>
              <w:t xml:space="preserve"> </w:t>
            </w:r>
            <w:r>
              <w:rPr>
                <w:rFonts w:cs="Arial" w:ascii="Arial" w:hAnsi="Arial"/>
                <w:szCs w:val="22"/>
                <w:lang w:val="el-GR"/>
              </w:rPr>
              <w:t>Τρίοδη ηλεκτροβάνα με κινητήρα προοδευτικής λειτουργίας.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20"/>
                <w:tab w:val="left" w:pos="9639" w:leader="none"/>
              </w:tabs>
              <w:rPr>
                <w:rFonts w:ascii="Arial" w:hAnsi="Arial" w:cs="Arial"/>
                <w:lang w:val="el-GR"/>
              </w:rPr>
            </w:pPr>
            <w:r>
              <w:rPr>
                <w:rFonts w:cs="Arial" w:ascii="Arial" w:hAnsi="Arial"/>
                <w:szCs w:val="22"/>
                <w:lang w:val="el-GR"/>
              </w:rPr>
              <w:t>Τμήμα εναλλάκτη αέρος – αέρος υψηλής απόδοσης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pacing w:before="0" w:after="0"/>
              <w:rPr>
                <w:rFonts w:ascii="Calibri" w:hAnsi="Calibri"/>
                <w:color w:val="000000"/>
                <w:lang w:val="el-GR"/>
              </w:rPr>
            </w:pPr>
            <w:r>
              <w:rPr>
                <w:rFonts w:cs="Arial" w:ascii="Arial" w:hAnsi="Arial"/>
                <w:color w:val="000000"/>
                <w:szCs w:val="22"/>
                <w:lang w:val="el-GR"/>
              </w:rPr>
              <w:t xml:space="preserve">Τμήμα ανεμιστήρα επιστροφής/απόρριψης με τριφασικό κινητήρα τύπου </w:t>
            </w:r>
            <w:r>
              <w:rPr>
                <w:rFonts w:cs="Arial" w:ascii="Arial" w:hAnsi="Arial"/>
                <w:color w:val="000000"/>
                <w:szCs w:val="22"/>
                <w:lang w:val="en-US"/>
              </w:rPr>
              <w:t>plug</w:t>
            </w:r>
            <w:r>
              <w:rPr>
                <w:rFonts w:cs="Arial" w:ascii="Arial" w:hAnsi="Arial"/>
                <w:color w:val="000000"/>
                <w:szCs w:val="22"/>
                <w:lang w:val="el-GR"/>
              </w:rPr>
              <w:t>-</w:t>
            </w:r>
            <w:r>
              <w:rPr>
                <w:rFonts w:cs="Arial" w:ascii="Arial" w:hAnsi="Arial"/>
                <w:color w:val="000000"/>
                <w:szCs w:val="22"/>
                <w:lang w:val="en-US"/>
              </w:rPr>
              <w:t>fan</w:t>
            </w:r>
            <w:r>
              <w:rPr>
                <w:rFonts w:cs="Arial" w:ascii="Arial" w:hAnsi="Arial"/>
                <w:color w:val="000000"/>
                <w:szCs w:val="22"/>
                <w:lang w:val="el-GR"/>
              </w:rPr>
              <w:t>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20"/>
              <w:rPr>
                <w:b/>
                <w:b/>
                <w:bCs/>
              </w:rPr>
            </w:pPr>
            <w:r>
              <w:rPr>
                <w:b/>
                <w:bCs/>
              </w:rPr>
              <w:t>ΝΑΙ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20"/>
              <w:rPr/>
            </w:pPr>
            <w:r>
              <w:rPr/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20"/>
              <w:rPr/>
            </w:pPr>
            <w:r>
              <w:rPr/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2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6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3"/>
              </w:numPr>
              <w:jc w:val="left"/>
              <w:rPr>
                <w:lang w:val="el-GR"/>
              </w:rPr>
            </w:pPr>
            <w:r>
              <w:rPr>
                <w:rFonts w:cs="Arial" w:ascii="Arial" w:hAnsi="Arial"/>
                <w:b/>
                <w:szCs w:val="22"/>
                <w:lang w:val="el-GR"/>
              </w:rPr>
              <w:t>Δίκτυο σωληνώσεων</w:t>
            </w:r>
            <w:r>
              <w:rPr>
                <w:rFonts w:cs="Arial" w:ascii="Arial" w:hAnsi="Arial"/>
                <w:szCs w:val="22"/>
                <w:lang w:val="el-GR"/>
              </w:rPr>
              <w:t xml:space="preserve"> που θα συνδέσει την Αντλία Θερμότητας με την ΚΚΜ, θα είναι   αναλόγων διαστάσεων και θα κατασκευασθεί από χαλκό ή από πολυπροπυλένιο και θα φέρει μόνωση τύπου </w:t>
            </w:r>
            <w:r>
              <w:rPr>
                <w:rFonts w:cs="Arial" w:ascii="Arial" w:hAnsi="Arial"/>
                <w:szCs w:val="22"/>
              </w:rPr>
              <w:t>armaflex</w:t>
            </w:r>
            <w:r>
              <w:rPr>
                <w:rFonts w:cs="Arial" w:ascii="Arial" w:hAnsi="Arial"/>
                <w:szCs w:val="22"/>
                <w:lang w:val="el-GR"/>
              </w:rPr>
              <w:t xml:space="preserve"> πάχους 9 </w:t>
            </w:r>
            <w:r>
              <w:rPr>
                <w:rFonts w:cs="Arial" w:ascii="Arial" w:hAnsi="Arial"/>
                <w:szCs w:val="22"/>
              </w:rPr>
              <w:t>mm</w:t>
            </w:r>
            <w:r>
              <w:rPr>
                <w:rFonts w:cs="Arial" w:ascii="Arial" w:hAnsi="Arial"/>
                <w:szCs w:val="22"/>
                <w:lang w:val="el-GR"/>
              </w:rPr>
              <w:t xml:space="preserve"> και εξωτερική κάλυψη φύλου αλουμινίου.</w:t>
            </w:r>
          </w:p>
          <w:p>
            <w:pPr>
              <w:pStyle w:val="Normal"/>
              <w:widowControl w:val="false"/>
              <w:ind w:right="-737" w:hanging="0"/>
              <w:jc w:val="left"/>
              <w:rPr>
                <w:rFonts w:ascii="Arial" w:hAnsi="Arial" w:cs="Arial"/>
                <w:szCs w:val="22"/>
                <w:lang w:val="el-GR"/>
              </w:rPr>
            </w:pPr>
            <w:r>
              <w:rPr>
                <w:rFonts w:cs="Arial" w:ascii="Arial" w:hAnsi="Arial"/>
                <w:szCs w:val="22"/>
                <w:lang w:val="el-GR"/>
              </w:rPr>
              <w:t>Επίσης θα υπάρχουν εξαρτήματα ελέγχου και ρύθμισης της κυκλοφορίας του νερού, όπως διακόπτης ροής,</w:t>
            </w:r>
          </w:p>
          <w:p>
            <w:pPr>
              <w:pStyle w:val="Normal"/>
              <w:widowControl w:val="false"/>
              <w:ind w:right="-737" w:hanging="0"/>
              <w:jc w:val="left"/>
              <w:rPr>
                <w:rFonts w:ascii="Arial" w:hAnsi="Arial" w:cs="Arial"/>
                <w:szCs w:val="22"/>
                <w:lang w:val="el-GR"/>
              </w:rPr>
            </w:pPr>
            <w:r>
              <w:rPr>
                <w:rFonts w:cs="Arial" w:ascii="Arial" w:hAnsi="Arial"/>
                <w:szCs w:val="22"/>
                <w:lang w:val="el-GR"/>
              </w:rPr>
              <w:t>μανόμετρα, θερμόμετρα, εξαεριστικά, βάνες, αντλία, δοχείο</w:t>
            </w:r>
          </w:p>
          <w:p>
            <w:pPr>
              <w:pStyle w:val="Normal"/>
              <w:widowControl w:val="false"/>
              <w:ind w:right="-737" w:hanging="0"/>
              <w:jc w:val="left"/>
              <w:rPr>
                <w:rFonts w:ascii="Arial" w:hAnsi="Arial" w:cs="Arial"/>
                <w:lang w:val="el-GR"/>
              </w:rPr>
            </w:pPr>
            <w:r>
              <w:rPr>
                <w:rFonts w:cs="Arial" w:ascii="Arial" w:hAnsi="Arial"/>
                <w:szCs w:val="22"/>
                <w:lang w:val="el-GR"/>
              </w:rPr>
              <w:t>διαστολής κλπ.</w:t>
            </w:r>
          </w:p>
          <w:p>
            <w:pPr>
              <w:pStyle w:val="Normal"/>
              <w:widowControl w:val="false"/>
              <w:spacing w:before="0" w:after="0"/>
              <w:ind w:right="-737" w:hanging="0"/>
              <w:jc w:val="left"/>
              <w:rPr>
                <w:rFonts w:ascii="Arial" w:hAnsi="Arial" w:cs="Arial"/>
                <w:color w:val="000000"/>
                <w:szCs w:val="22"/>
                <w:lang w:val="el-GR"/>
              </w:rPr>
            </w:pPr>
            <w:r>
              <w:rPr>
                <w:rFonts w:cs="Arial" w:ascii="Arial" w:hAnsi="Arial"/>
                <w:color w:val="000000"/>
                <w:szCs w:val="22"/>
                <w:lang w:val="el-GR"/>
              </w:rPr>
              <w:t xml:space="preserve">Επιπροσθέτως θα τοποθετηθεί και θα συνδεθεί σε σειρά δοχείο αδρανείας 200 </w:t>
            </w:r>
            <w:r>
              <w:rPr>
                <w:rFonts w:cs="Arial" w:ascii="Arial" w:hAnsi="Arial"/>
                <w:color w:val="000000"/>
                <w:szCs w:val="22"/>
              </w:rPr>
              <w:t>lt</w:t>
            </w:r>
            <w:r>
              <w:rPr>
                <w:rFonts w:cs="Arial" w:ascii="Arial" w:hAnsi="Arial"/>
                <w:color w:val="000000"/>
                <w:szCs w:val="22"/>
                <w:lang w:val="el-GR"/>
              </w:rPr>
              <w:t xml:space="preserve"> από ισχυρό γαλβανισμένο χαλυβδοέλασμα</w:t>
            </w:r>
          </w:p>
          <w:p>
            <w:pPr>
              <w:pStyle w:val="Normal"/>
              <w:widowControl w:val="false"/>
              <w:spacing w:before="0" w:after="0"/>
              <w:ind w:right="-737" w:hanging="0"/>
              <w:jc w:val="left"/>
              <w:rPr>
                <w:rFonts w:ascii="Arial" w:hAnsi="Arial" w:cs="Arial"/>
                <w:color w:val="000000"/>
                <w:szCs w:val="22"/>
                <w:lang w:val="el-GR"/>
              </w:rPr>
            </w:pPr>
            <w:r>
              <w:rPr>
                <w:rFonts w:cs="Arial" w:ascii="Arial" w:hAnsi="Arial"/>
                <w:color w:val="000000"/>
                <w:szCs w:val="22"/>
                <w:lang w:val="el-GR"/>
              </w:rPr>
              <w:t xml:space="preserve">μονωμένο με πολυουρεθάνη πάχους 50 </w:t>
            </w:r>
            <w:r>
              <w:rPr>
                <w:rFonts w:cs="Arial" w:ascii="Arial" w:hAnsi="Arial"/>
                <w:color w:val="000000"/>
                <w:szCs w:val="22"/>
              </w:rPr>
              <w:t>mm</w:t>
            </w:r>
            <w:r>
              <w:rPr>
                <w:rFonts w:cs="Arial" w:ascii="Arial" w:hAnsi="Arial"/>
                <w:color w:val="000000"/>
                <w:szCs w:val="22"/>
                <w:lang w:val="el-GR"/>
              </w:rPr>
              <w:t>, για να</w:t>
            </w:r>
          </w:p>
          <w:p>
            <w:pPr>
              <w:pStyle w:val="Normal"/>
              <w:widowControl w:val="false"/>
              <w:spacing w:before="0" w:after="0"/>
              <w:ind w:right="-737" w:hanging="0"/>
              <w:jc w:val="left"/>
              <w:rPr>
                <w:rFonts w:ascii="Arial" w:hAnsi="Arial" w:cs="Arial"/>
                <w:color w:val="000000"/>
                <w:szCs w:val="22"/>
                <w:lang w:val="el-GR"/>
              </w:rPr>
            </w:pPr>
            <w:r>
              <w:rPr>
                <w:rFonts w:cs="Arial" w:ascii="Arial" w:hAnsi="Arial"/>
                <w:color w:val="000000"/>
                <w:szCs w:val="22"/>
                <w:lang w:val="el-GR"/>
              </w:rPr>
              <w:t>εκμεταλλευόμαστε την θερμική αδράνεια του όγκου του</w:t>
            </w:r>
          </w:p>
          <w:p>
            <w:pPr>
              <w:pStyle w:val="Normal"/>
              <w:widowControl w:val="false"/>
              <w:spacing w:before="0" w:after="0"/>
              <w:ind w:right="-737" w:hanging="0"/>
              <w:jc w:val="left"/>
              <w:rPr>
                <w:rFonts w:ascii="Arial" w:hAnsi="Arial" w:cs="Arial"/>
                <w:color w:val="000000"/>
                <w:szCs w:val="22"/>
                <w:lang w:val="el-GR"/>
              </w:rPr>
            </w:pPr>
            <w:r>
              <w:rPr>
                <w:rFonts w:cs="Arial" w:ascii="Arial" w:hAnsi="Arial"/>
                <w:color w:val="000000"/>
                <w:szCs w:val="22"/>
                <w:lang w:val="el-GR"/>
              </w:rPr>
              <w:t>νερού με συνέπεια τις ελάχιστες ενάρξεις και παύσεις του</w:t>
            </w:r>
          </w:p>
          <w:p>
            <w:pPr>
              <w:pStyle w:val="Normal"/>
              <w:widowControl w:val="false"/>
              <w:spacing w:before="0" w:after="0"/>
              <w:ind w:right="-737" w:hanging="0"/>
              <w:jc w:val="left"/>
              <w:rPr>
                <w:rFonts w:ascii="Calibri" w:hAnsi="Calibri"/>
                <w:color w:val="000000"/>
                <w:lang w:val="el-GR"/>
              </w:rPr>
            </w:pPr>
            <w:r>
              <w:rPr>
                <w:rFonts w:cs="Arial" w:ascii="Arial" w:hAnsi="Arial"/>
                <w:color w:val="000000"/>
                <w:szCs w:val="22"/>
                <w:lang w:val="el-GR"/>
              </w:rPr>
              <w:t>συμπιεστή.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20"/>
              <w:rPr>
                <w:b/>
                <w:b/>
                <w:bCs/>
              </w:rPr>
            </w:pPr>
            <w:r>
              <w:rPr>
                <w:b/>
                <w:bCs/>
              </w:rPr>
              <w:t>ΝΑΙ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20"/>
              <w:rPr/>
            </w:pPr>
            <w:r>
              <w:rPr/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20"/>
              <w:rPr/>
            </w:pPr>
            <w:r>
              <w:rPr/>
            </w:r>
          </w:p>
        </w:tc>
      </w:tr>
      <w:tr>
        <w:trPr>
          <w:trHeight w:val="445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2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6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4"/>
              </w:numPr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  <w:szCs w:val="22"/>
              </w:rPr>
              <w:t>Δίκτυα αεραγωγών</w:t>
            </w:r>
          </w:p>
          <w:p>
            <w:pPr>
              <w:pStyle w:val="Normal"/>
              <w:widowControl w:val="false"/>
              <w:ind w:left="113" w:right="-737" w:hanging="0"/>
              <w:rPr>
                <w:rFonts w:ascii="Arial" w:hAnsi="Arial" w:cs="Arial"/>
                <w:szCs w:val="22"/>
                <w:lang w:val="el-GR"/>
              </w:rPr>
            </w:pPr>
            <w:r>
              <w:rPr>
                <w:rFonts w:cs="Arial" w:ascii="Arial" w:hAnsi="Arial"/>
                <w:szCs w:val="22"/>
                <w:lang w:val="el-GR"/>
              </w:rPr>
              <w:t>Από την ΚΚΜ θα ξεκινήσει το δίκτυο των αεραγωγών, το</w:t>
            </w:r>
          </w:p>
          <w:p>
            <w:pPr>
              <w:pStyle w:val="Normal"/>
              <w:widowControl w:val="false"/>
              <w:ind w:left="113" w:right="-737" w:hanging="0"/>
              <w:rPr>
                <w:rFonts w:ascii="Arial" w:hAnsi="Arial" w:cs="Arial"/>
                <w:szCs w:val="22"/>
                <w:lang w:val="el-GR"/>
              </w:rPr>
            </w:pPr>
            <w:r>
              <w:rPr>
                <w:rFonts w:cs="Arial" w:ascii="Arial" w:hAnsi="Arial"/>
                <w:szCs w:val="22"/>
                <w:lang w:val="el-GR"/>
              </w:rPr>
              <w:t xml:space="preserve">οποίο θα κατέλθει από το </w:t>
            </w:r>
            <w:r>
              <w:rPr>
                <w:rFonts w:cs="Arial" w:ascii="Arial" w:hAnsi="Arial"/>
                <w:szCs w:val="22"/>
                <w:lang w:val="en-US"/>
              </w:rPr>
              <w:t>shaft</w:t>
            </w:r>
            <w:r>
              <w:rPr>
                <w:rFonts w:cs="Arial" w:ascii="Arial" w:hAnsi="Arial"/>
                <w:szCs w:val="22"/>
                <w:lang w:val="el-GR"/>
              </w:rPr>
              <w:t>, θα καταλήξει στην</w:t>
            </w:r>
          </w:p>
          <w:p>
            <w:pPr>
              <w:pStyle w:val="Normal"/>
              <w:widowControl w:val="false"/>
              <w:ind w:left="113" w:right="-737" w:hanging="0"/>
              <w:rPr>
                <w:rFonts w:ascii="Arial" w:hAnsi="Arial" w:cs="Arial"/>
                <w:szCs w:val="22"/>
                <w:lang w:val="el-GR"/>
              </w:rPr>
            </w:pPr>
            <w:r>
              <w:rPr>
                <w:rFonts w:cs="Arial" w:ascii="Arial" w:hAnsi="Arial"/>
                <w:szCs w:val="22"/>
                <w:lang w:val="el-GR"/>
              </w:rPr>
              <w:t>ψευδοροφή των  χώρων και με εύκαμπτους μονωμένους</w:t>
            </w:r>
          </w:p>
          <w:p>
            <w:pPr>
              <w:pStyle w:val="Normal"/>
              <w:widowControl w:val="false"/>
              <w:ind w:left="113" w:right="-737" w:hanging="0"/>
              <w:rPr>
                <w:rFonts w:ascii="Arial" w:hAnsi="Arial" w:cs="Arial"/>
                <w:szCs w:val="22"/>
                <w:lang w:val="el-GR"/>
              </w:rPr>
            </w:pPr>
            <w:r>
              <w:rPr>
                <w:rFonts w:cs="Arial" w:ascii="Arial" w:hAnsi="Arial"/>
                <w:szCs w:val="22"/>
                <w:lang w:val="el-GR"/>
              </w:rPr>
              <w:t>αγωγούς θα διανείμει την προδιαγραφόμενη ποσότητα</w:t>
            </w:r>
          </w:p>
          <w:p>
            <w:pPr>
              <w:pStyle w:val="Normal"/>
              <w:widowControl w:val="false"/>
              <w:ind w:left="113" w:right="-737" w:hanging="0"/>
              <w:rPr>
                <w:rFonts w:ascii="Arial" w:hAnsi="Arial" w:cs="Arial"/>
                <w:szCs w:val="22"/>
                <w:lang w:val="el-GR"/>
              </w:rPr>
            </w:pPr>
            <w:r>
              <w:rPr>
                <w:rFonts w:cs="Arial" w:ascii="Arial" w:hAnsi="Arial"/>
                <w:szCs w:val="22"/>
                <w:lang w:val="el-GR"/>
              </w:rPr>
              <w:t>αέρα στα απόλυτα φίλτρα που θα βρίσκονται στην οροφή και τα οποία οποία κάνουν την τελική επεξεργασία του αέρα πριν</w:t>
            </w:r>
          </w:p>
          <w:p>
            <w:pPr>
              <w:pStyle w:val="Normal"/>
              <w:widowControl w:val="false"/>
              <w:ind w:left="113" w:right="-737" w:hanging="0"/>
              <w:rPr>
                <w:lang w:val="el-GR"/>
              </w:rPr>
            </w:pPr>
            <w:r>
              <w:rPr>
                <w:rFonts w:cs="Arial" w:ascii="Arial" w:hAnsi="Arial"/>
                <w:szCs w:val="22"/>
                <w:lang w:val="el-GR"/>
              </w:rPr>
              <w:t>εισέλθει σε καθαρούς χώρους.</w:t>
            </w:r>
          </w:p>
          <w:p>
            <w:pPr>
              <w:pStyle w:val="Normal"/>
              <w:widowControl w:val="false"/>
              <w:ind w:left="113" w:right="-737" w:hanging="0"/>
              <w:rPr>
                <w:rFonts w:ascii="Arial" w:hAnsi="Arial" w:cs="Arial"/>
                <w:szCs w:val="22"/>
                <w:lang w:val="el-GR"/>
              </w:rPr>
            </w:pPr>
            <w:r>
              <w:rPr>
                <w:rFonts w:cs="Arial" w:ascii="Arial" w:hAnsi="Arial"/>
                <w:szCs w:val="22"/>
                <w:lang w:val="el-GR"/>
              </w:rPr>
              <w:t>Οι αεραγωγοί αποτελούνται από γαλβανισμένη λαμαρίνα. Το και οι πάχος και οι διαστάσεις των τμημάτων θα επιλεγούν κατόπιν</w:t>
            </w:r>
          </w:p>
          <w:p>
            <w:pPr>
              <w:pStyle w:val="Normal"/>
              <w:widowControl w:val="false"/>
              <w:ind w:left="113" w:right="-737" w:hanging="0"/>
              <w:rPr>
                <w:rFonts w:ascii="Arial" w:hAnsi="Arial" w:cs="Arial"/>
                <w:szCs w:val="22"/>
                <w:lang w:val="el-GR"/>
              </w:rPr>
            </w:pPr>
            <w:r>
              <w:rPr>
                <w:rFonts w:cs="Arial" w:ascii="Arial" w:hAnsi="Arial"/>
                <w:szCs w:val="22"/>
                <w:lang w:val="el-GR"/>
              </w:rPr>
              <w:t>μελέτης εφαρμογής, σύμφωνα με τους Αμερικάνικους</w:t>
            </w:r>
          </w:p>
          <w:p>
            <w:pPr>
              <w:pStyle w:val="Normal"/>
              <w:widowControl w:val="false"/>
              <w:ind w:left="113" w:right="-737" w:hanging="0"/>
              <w:rPr>
                <w:rFonts w:ascii="Arial" w:hAnsi="Arial" w:cs="Arial"/>
                <w:lang w:val="el-GR"/>
              </w:rPr>
            </w:pPr>
            <w:r>
              <w:rPr>
                <w:rFonts w:cs="Arial" w:ascii="Arial" w:hAnsi="Arial"/>
                <w:szCs w:val="22"/>
                <w:lang w:val="el-GR"/>
              </w:rPr>
              <w:t xml:space="preserve">κανονισμούς </w:t>
            </w:r>
            <w:r>
              <w:rPr>
                <w:rFonts w:cs="Arial" w:ascii="Arial" w:hAnsi="Arial"/>
                <w:szCs w:val="22"/>
              </w:rPr>
              <w:t>SMACNA</w:t>
            </w:r>
            <w:r>
              <w:rPr>
                <w:rFonts w:cs="Arial" w:ascii="Arial" w:hAnsi="Arial"/>
                <w:szCs w:val="22"/>
                <w:lang w:val="el-GR"/>
              </w:rPr>
              <w:t>.</w:t>
            </w:r>
          </w:p>
          <w:p>
            <w:pPr>
              <w:pStyle w:val="Normal"/>
              <w:widowControl w:val="false"/>
              <w:ind w:left="113" w:right="-737" w:hanging="0"/>
              <w:rPr>
                <w:rFonts w:ascii="Arial" w:hAnsi="Arial" w:cs="Arial"/>
                <w:szCs w:val="22"/>
                <w:lang w:val="el-GR"/>
              </w:rPr>
            </w:pPr>
            <w:r>
              <w:rPr>
                <w:rFonts w:cs="Arial" w:ascii="Arial" w:hAnsi="Arial"/>
                <w:szCs w:val="22"/>
                <w:lang w:val="el-GR"/>
              </w:rPr>
              <w:t>Η κατασκευή των αεραγωγών θα είναι αεροστεγής, θα έχουνις έτσι νευρώσεις  έτσι ώστε όταν είναι σε λειτουργία δεν θα</w:t>
            </w:r>
          </w:p>
          <w:p>
            <w:pPr>
              <w:pStyle w:val="Normal"/>
              <w:widowControl w:val="false"/>
              <w:ind w:left="113" w:right="-737" w:hanging="0"/>
              <w:rPr>
                <w:rFonts w:ascii="Arial" w:hAnsi="Arial" w:cs="Arial"/>
                <w:szCs w:val="22"/>
                <w:lang w:val="el-GR"/>
              </w:rPr>
            </w:pPr>
            <w:r>
              <w:rPr>
                <w:rFonts w:cs="Arial" w:ascii="Arial" w:hAnsi="Arial"/>
                <w:szCs w:val="22"/>
                <w:lang w:val="el-GR"/>
              </w:rPr>
              <w:t>πάλλονται και οι συνδέσεις των τμημάτων θα</w:t>
            </w:r>
          </w:p>
          <w:p>
            <w:pPr>
              <w:pStyle w:val="Normal"/>
              <w:widowControl w:val="false"/>
              <w:ind w:left="113" w:right="-737" w:hanging="0"/>
              <w:rPr>
                <w:rFonts w:ascii="Arial" w:hAnsi="Arial" w:cs="Arial"/>
                <w:lang w:val="el-GR"/>
              </w:rPr>
            </w:pPr>
            <w:r>
              <w:rPr>
                <w:rFonts w:cs="Arial" w:ascii="Arial" w:hAnsi="Arial"/>
                <w:szCs w:val="22"/>
                <w:lang w:val="el-GR"/>
              </w:rPr>
              <w:t>γίνονται με διπλοθηλύκωμα.</w:t>
            </w:r>
          </w:p>
          <w:p>
            <w:pPr>
              <w:pStyle w:val="Normal"/>
              <w:widowControl w:val="false"/>
              <w:ind w:left="113" w:right="-737" w:hanging="0"/>
              <w:rPr>
                <w:rFonts w:ascii="Arial" w:hAnsi="Arial" w:cs="Arial"/>
                <w:szCs w:val="22"/>
                <w:lang w:val="el-GR"/>
              </w:rPr>
            </w:pPr>
            <w:r>
              <w:rPr>
                <w:rFonts w:cs="Arial" w:ascii="Arial" w:hAnsi="Arial"/>
                <w:szCs w:val="22"/>
                <w:lang w:val="el-GR"/>
              </w:rPr>
              <w:t>Οι μονώσεις των αεραγωγών που θα βρίσκονται εντός των</w:t>
            </w:r>
          </w:p>
          <w:p>
            <w:pPr>
              <w:pStyle w:val="Normal"/>
              <w:widowControl w:val="false"/>
              <w:ind w:left="113" w:right="-737" w:hanging="0"/>
              <w:rPr>
                <w:rFonts w:ascii="Arial" w:hAnsi="Arial" w:cs="Arial"/>
                <w:szCs w:val="22"/>
                <w:lang w:val="el-GR"/>
              </w:rPr>
            </w:pPr>
            <w:r>
              <w:rPr>
                <w:rFonts w:cs="Arial" w:ascii="Arial" w:hAnsi="Arial"/>
                <w:szCs w:val="22"/>
                <w:lang w:val="el-GR"/>
              </w:rPr>
              <w:t xml:space="preserve">χώρων θα είναι από υαλοβάμβακα πάχους 25 </w:t>
            </w:r>
            <w:r>
              <w:rPr>
                <w:rFonts w:cs="Arial" w:ascii="Arial" w:hAnsi="Arial"/>
                <w:szCs w:val="22"/>
                <w:lang w:val="en-US"/>
              </w:rPr>
              <w:t>mm</w:t>
            </w:r>
            <w:r>
              <w:rPr>
                <w:rFonts w:cs="Arial" w:ascii="Arial" w:hAnsi="Arial"/>
                <w:szCs w:val="22"/>
                <w:lang w:val="el-GR"/>
              </w:rPr>
              <w:t xml:space="preserve"> με</w:t>
            </w:r>
          </w:p>
          <w:p>
            <w:pPr>
              <w:pStyle w:val="Normal"/>
              <w:widowControl w:val="false"/>
              <w:ind w:left="113" w:right="-737" w:hanging="0"/>
              <w:rPr>
                <w:rFonts w:ascii="Arial" w:hAnsi="Arial" w:cs="Arial"/>
                <w:szCs w:val="22"/>
                <w:lang w:val="el-GR"/>
              </w:rPr>
            </w:pPr>
            <w:r>
              <w:rPr>
                <w:rFonts w:cs="Arial" w:ascii="Arial" w:hAnsi="Arial"/>
                <w:szCs w:val="22"/>
                <w:lang w:val="el-GR"/>
              </w:rPr>
              <w:t>εξωτερική κάλυψη φύλου αλουμινίου, όπως</w:t>
            </w:r>
          </w:p>
          <w:p>
            <w:pPr>
              <w:pStyle w:val="Normal"/>
              <w:widowControl w:val="false"/>
              <w:ind w:left="113" w:right="-737" w:hanging="0"/>
              <w:rPr>
                <w:rFonts w:ascii="Arial" w:hAnsi="Arial" w:cs="Arial"/>
                <w:szCs w:val="22"/>
                <w:lang w:val="el-GR"/>
              </w:rPr>
            </w:pPr>
            <w:r>
              <w:rPr>
                <w:rFonts w:cs="Arial" w:ascii="Arial" w:hAnsi="Arial"/>
                <w:szCs w:val="22"/>
                <w:lang w:val="el-GR"/>
              </w:rPr>
              <w:t>αναφέρονται στις προδιαγραφές. Για τα τμήματα των</w:t>
            </w:r>
          </w:p>
          <w:p>
            <w:pPr>
              <w:pStyle w:val="Normal"/>
              <w:widowControl w:val="false"/>
              <w:ind w:left="113" w:right="-737" w:hanging="0"/>
              <w:rPr>
                <w:rFonts w:ascii="Arial" w:hAnsi="Arial" w:cs="Arial"/>
                <w:szCs w:val="22"/>
                <w:lang w:val="el-GR"/>
              </w:rPr>
            </w:pPr>
            <w:r>
              <w:rPr>
                <w:rFonts w:cs="Arial" w:ascii="Arial" w:hAnsi="Arial"/>
                <w:szCs w:val="22"/>
                <w:lang w:val="el-GR"/>
              </w:rPr>
              <w:t>αεραγωγών που θα βρίσκονται σε εξωτερικό</w:t>
            </w:r>
          </w:p>
          <w:p>
            <w:pPr>
              <w:pStyle w:val="Normal"/>
              <w:widowControl w:val="false"/>
              <w:ind w:left="113" w:right="-737" w:hanging="0"/>
              <w:rPr>
                <w:rFonts w:ascii="Arial" w:hAnsi="Arial" w:cs="Arial"/>
                <w:szCs w:val="22"/>
                <w:lang w:val="el-GR"/>
              </w:rPr>
            </w:pPr>
            <w:r>
              <w:rPr>
                <w:rFonts w:cs="Arial" w:ascii="Arial" w:hAnsi="Arial"/>
                <w:szCs w:val="22"/>
                <w:lang w:val="el-GR"/>
              </w:rPr>
              <w:t>περιβάλλον, θα μονωθούν με μονωτικά φύλλα πάχους</w:t>
            </w:r>
          </w:p>
          <w:p>
            <w:pPr>
              <w:pStyle w:val="Normal"/>
              <w:widowControl w:val="false"/>
              <w:ind w:left="113" w:right="-737" w:hanging="0"/>
              <w:rPr>
                <w:rFonts w:ascii="Arial" w:hAnsi="Arial" w:cs="Arial"/>
                <w:szCs w:val="22"/>
                <w:lang w:val="el-GR"/>
              </w:rPr>
            </w:pPr>
            <w:r>
              <w:rPr>
                <w:rFonts w:cs="Arial" w:ascii="Arial" w:hAnsi="Arial"/>
                <w:szCs w:val="22"/>
                <w:lang w:val="el-GR"/>
              </w:rPr>
              <w:t xml:space="preserve">10 </w:t>
            </w:r>
            <w:r>
              <w:rPr>
                <w:rFonts w:cs="Arial" w:ascii="Arial" w:hAnsi="Arial"/>
                <w:szCs w:val="22"/>
                <w:lang w:val="en-US"/>
              </w:rPr>
              <w:t>mm</w:t>
            </w:r>
            <w:r>
              <w:rPr>
                <w:rFonts w:cs="Arial" w:ascii="Arial" w:hAnsi="Arial"/>
                <w:szCs w:val="22"/>
                <w:lang w:val="el-GR"/>
              </w:rPr>
              <w:t xml:space="preserve"> που φέρουν εξωτερικά κάλυψη από αλουμίνιο,</w:t>
            </w:r>
          </w:p>
          <w:p>
            <w:pPr>
              <w:pStyle w:val="Normal"/>
              <w:widowControl w:val="false"/>
              <w:ind w:left="113" w:right="-737" w:hanging="0"/>
              <w:rPr>
                <w:lang w:val="el-GR"/>
              </w:rPr>
            </w:pPr>
            <w:r>
              <w:rPr>
                <w:rFonts w:cs="Arial" w:ascii="Arial" w:hAnsi="Arial"/>
                <w:szCs w:val="22"/>
                <w:lang w:val="el-GR"/>
              </w:rPr>
              <w:t>ανθεκτικό σε εξωτερικές συνθήκες.</w:t>
            </w:r>
          </w:p>
          <w:p>
            <w:pPr>
              <w:pStyle w:val="Normal"/>
              <w:widowControl w:val="false"/>
              <w:ind w:left="113" w:right="-737" w:hanging="0"/>
              <w:rPr>
                <w:rFonts w:ascii="Arial" w:hAnsi="Arial" w:cs="Arial"/>
                <w:color w:val="000000"/>
                <w:szCs w:val="22"/>
                <w:lang w:val="el-GR"/>
              </w:rPr>
            </w:pPr>
            <w:r>
              <w:rPr>
                <w:rFonts w:cs="Arial" w:ascii="Arial" w:hAnsi="Arial"/>
                <w:color w:val="000000"/>
                <w:szCs w:val="22"/>
                <w:lang w:val="el-GR"/>
              </w:rPr>
              <w:t>Οι κλαδικοί αγωγοί που θα συνδέσουν τα απόλυτα φίλτρα</w:t>
            </w:r>
          </w:p>
          <w:p>
            <w:pPr>
              <w:pStyle w:val="Normal"/>
              <w:widowControl w:val="false"/>
              <w:ind w:left="113" w:right="-737" w:hanging="0"/>
              <w:rPr>
                <w:rFonts w:ascii="Arial" w:hAnsi="Arial" w:cs="Arial"/>
                <w:color w:val="000000"/>
                <w:szCs w:val="22"/>
                <w:lang w:val="el-GR"/>
              </w:rPr>
            </w:pPr>
            <w:r>
              <w:rPr>
                <w:rFonts w:cs="Arial" w:ascii="Arial" w:hAnsi="Arial"/>
                <w:color w:val="000000"/>
                <w:szCs w:val="22"/>
                <w:lang w:val="el-GR"/>
              </w:rPr>
              <w:t>με τον κεντρικό αγωγό θα είναι εύκαμπτοι</w:t>
            </w:r>
          </w:p>
          <w:p>
            <w:pPr>
              <w:pStyle w:val="Normal"/>
              <w:widowControl w:val="false"/>
              <w:ind w:left="113" w:right="-737" w:hanging="0"/>
              <w:rPr>
                <w:rFonts w:ascii="Arial" w:hAnsi="Arial" w:cs="Arial"/>
                <w:color w:val="000000"/>
                <w:szCs w:val="22"/>
                <w:lang w:val="el-GR"/>
              </w:rPr>
            </w:pPr>
            <w:r>
              <w:rPr>
                <w:rFonts w:cs="Arial" w:ascii="Arial" w:hAnsi="Arial"/>
                <w:color w:val="000000"/>
                <w:szCs w:val="22"/>
                <w:lang w:val="el-GR"/>
              </w:rPr>
              <w:t>μονωμένοι με υαλοβάμβακα πάχους 25</w:t>
            </w:r>
            <w:r>
              <w:rPr>
                <w:rFonts w:cs="Arial" w:ascii="Arial" w:hAnsi="Arial"/>
                <w:color w:val="000000"/>
                <w:szCs w:val="22"/>
                <w:lang w:val="en-US"/>
              </w:rPr>
              <w:t>mm</w:t>
            </w:r>
            <w:r>
              <w:rPr>
                <w:rFonts w:cs="Arial" w:ascii="Arial" w:hAnsi="Arial"/>
                <w:color w:val="000000"/>
                <w:szCs w:val="22"/>
                <w:lang w:val="el-GR"/>
              </w:rPr>
              <w:t xml:space="preserve"> με εξωτερική</w:t>
            </w:r>
          </w:p>
          <w:p>
            <w:pPr>
              <w:pStyle w:val="Normal"/>
              <w:widowControl w:val="false"/>
              <w:ind w:left="113" w:right="-737" w:hanging="0"/>
              <w:rPr>
                <w:rFonts w:ascii="Arial" w:hAnsi="Arial" w:cs="Arial"/>
                <w:color w:val="000000"/>
                <w:szCs w:val="22"/>
                <w:lang w:val="el-GR"/>
              </w:rPr>
            </w:pPr>
            <w:r>
              <w:rPr>
                <w:rFonts w:cs="Arial" w:ascii="Arial" w:hAnsi="Arial"/>
                <w:color w:val="000000"/>
                <w:szCs w:val="22"/>
                <w:lang w:val="el-GR"/>
              </w:rPr>
              <w:t>κάλυψη φύλου αλουμινίου. Στην σύνδεση κάθε εύκαμπτου</w:t>
            </w:r>
          </w:p>
          <w:p>
            <w:pPr>
              <w:pStyle w:val="Normal"/>
              <w:widowControl w:val="false"/>
              <w:spacing w:before="0" w:after="120"/>
              <w:ind w:left="113" w:right="-737" w:hanging="0"/>
              <w:rPr>
                <w:rFonts w:ascii="Calibri" w:hAnsi="Calibri"/>
                <w:color w:val="000000"/>
                <w:lang w:val="el-GR"/>
              </w:rPr>
            </w:pPr>
            <w:r>
              <w:rPr>
                <w:rFonts w:cs="Arial" w:ascii="Arial" w:hAnsi="Arial"/>
                <w:color w:val="000000"/>
                <w:szCs w:val="22"/>
                <w:lang w:val="el-GR"/>
              </w:rPr>
              <w:t xml:space="preserve">αγωγού θα τοποθετηθεί </w:t>
            </w:r>
            <w:r>
              <w:rPr>
                <w:rFonts w:cs="Arial" w:ascii="Arial" w:hAnsi="Arial"/>
                <w:color w:val="000000"/>
                <w:szCs w:val="22"/>
                <w:lang w:val="en-US"/>
              </w:rPr>
              <w:t>damper</w:t>
            </w:r>
            <w:r>
              <w:rPr>
                <w:rFonts w:cs="Arial" w:ascii="Arial" w:hAnsi="Arial"/>
                <w:color w:val="000000"/>
                <w:szCs w:val="22"/>
                <w:lang w:val="el-GR"/>
              </w:rPr>
              <w:t xml:space="preserve"> ρύθμισης ποσότητας αέρα.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20"/>
              <w:rPr>
                <w:b/>
                <w:b/>
                <w:bCs/>
              </w:rPr>
            </w:pPr>
            <w:r>
              <w:rPr>
                <w:b/>
                <w:bCs/>
              </w:rPr>
              <w:t>ΝΑΙ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20"/>
              <w:rPr/>
            </w:pPr>
            <w:r>
              <w:rPr/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20"/>
              <w:rPr/>
            </w:pPr>
            <w:r>
              <w:rPr/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2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6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5"/>
              </w:numPr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  <w:szCs w:val="22"/>
              </w:rPr>
              <w:t>Απόλυτα φίλτρα</w:t>
            </w:r>
          </w:p>
          <w:p>
            <w:pPr>
              <w:pStyle w:val="Normal"/>
              <w:widowControl w:val="false"/>
              <w:ind w:left="170" w:right="-737" w:hanging="0"/>
              <w:rPr>
                <w:rFonts w:ascii="Arial" w:hAnsi="Arial" w:cs="Arial"/>
                <w:szCs w:val="22"/>
                <w:lang w:val="el-GR"/>
              </w:rPr>
            </w:pPr>
            <w:r>
              <w:rPr>
                <w:rFonts w:cs="Arial" w:ascii="Arial" w:hAnsi="Arial"/>
                <w:szCs w:val="22"/>
                <w:lang w:val="el-GR"/>
              </w:rPr>
              <w:t>Θα χρησιμοποιηθούν 4 κιβώτια οροφής διαστάσεων</w:t>
            </w:r>
          </w:p>
          <w:p>
            <w:pPr>
              <w:pStyle w:val="Normal"/>
              <w:widowControl w:val="false"/>
              <w:ind w:left="170" w:right="-737" w:hanging="0"/>
              <w:rPr>
                <w:rFonts w:ascii="Arial" w:hAnsi="Arial" w:cs="Arial"/>
                <w:lang w:val="el-GR"/>
              </w:rPr>
            </w:pPr>
            <w:r>
              <w:rPr>
                <w:rFonts w:cs="Arial" w:ascii="Arial" w:hAnsi="Arial"/>
                <w:szCs w:val="22"/>
                <w:lang w:val="el-GR"/>
              </w:rPr>
              <w:t>600</w:t>
            </w:r>
            <w:r>
              <w:rPr>
                <w:rFonts w:cs="Arial" w:ascii="Arial" w:hAnsi="Arial"/>
                <w:szCs w:val="22"/>
              </w:rPr>
              <w:t>x</w:t>
            </w:r>
            <w:r>
              <w:rPr>
                <w:rFonts w:cs="Arial" w:ascii="Arial" w:hAnsi="Arial"/>
                <w:szCs w:val="22"/>
                <w:lang w:val="el-GR"/>
              </w:rPr>
              <w:t xml:space="preserve">600 </w:t>
            </w:r>
            <w:r>
              <w:rPr>
                <w:rFonts w:cs="Arial" w:ascii="Arial" w:hAnsi="Arial"/>
                <w:szCs w:val="22"/>
              </w:rPr>
              <w:t>mm</w:t>
            </w:r>
            <w:r>
              <w:rPr>
                <w:rFonts w:cs="Arial" w:ascii="Arial" w:hAnsi="Arial"/>
                <w:szCs w:val="22"/>
                <w:lang w:val="el-GR"/>
              </w:rPr>
              <w:t>, με ενσωματωμένο απόλυτο φίλτρο.</w:t>
            </w:r>
          </w:p>
          <w:p>
            <w:pPr>
              <w:pStyle w:val="Normal"/>
              <w:widowControl w:val="false"/>
              <w:ind w:left="170" w:right="-737" w:hanging="0"/>
              <w:rPr>
                <w:lang w:val="el-GR"/>
              </w:rPr>
            </w:pPr>
            <w:r>
              <w:rPr>
                <w:rFonts w:cs="Arial" w:ascii="Arial" w:hAnsi="Arial"/>
                <w:szCs w:val="22"/>
                <w:lang w:val="en-US"/>
              </w:rPr>
              <w:t>T</w:t>
            </w:r>
            <w:r>
              <w:rPr>
                <w:rFonts w:cs="Arial" w:ascii="Arial" w:hAnsi="Arial"/>
                <w:szCs w:val="22"/>
                <w:lang w:val="el-GR"/>
              </w:rPr>
              <w:t>α τεχνικά χαρακτηριστικά τους είναι:</w:t>
            </w:r>
          </w:p>
          <w:p>
            <w:pPr>
              <w:pStyle w:val="Normal"/>
              <w:widowControl w:val="false"/>
              <w:ind w:left="170" w:right="-737" w:hanging="0"/>
              <w:rPr>
                <w:rFonts w:ascii="Arial" w:hAnsi="Arial" w:cs="Arial"/>
                <w:lang w:val="el-GR"/>
              </w:rPr>
            </w:pPr>
            <w:r>
              <w:rPr>
                <w:rFonts w:cs="Arial" w:ascii="Arial" w:hAnsi="Arial"/>
                <w:szCs w:val="22"/>
                <w:lang w:val="el-GR"/>
              </w:rPr>
              <w:t>- Μεταλλικό κέλυφος αλουμινίου.</w:t>
            </w:r>
          </w:p>
          <w:p>
            <w:pPr>
              <w:pStyle w:val="Normal"/>
              <w:widowControl w:val="false"/>
              <w:ind w:left="170" w:right="-737" w:hanging="0"/>
              <w:rPr>
                <w:rFonts w:ascii="Arial" w:hAnsi="Arial" w:cs="Arial"/>
                <w:lang w:val="el-GR"/>
              </w:rPr>
            </w:pPr>
            <w:r>
              <w:rPr>
                <w:rFonts w:cs="Arial" w:ascii="Arial" w:hAnsi="Arial"/>
                <w:szCs w:val="22"/>
                <w:lang w:val="el-GR"/>
              </w:rPr>
              <w:t>-Κυκλικό στόμιο εισόδου αέρα.</w:t>
            </w:r>
          </w:p>
          <w:p>
            <w:pPr>
              <w:pStyle w:val="Normal"/>
              <w:widowControl w:val="false"/>
              <w:ind w:left="170" w:right="-737" w:hanging="0"/>
              <w:rPr>
                <w:rFonts w:ascii="Arial" w:hAnsi="Arial" w:cs="Arial"/>
                <w:szCs w:val="22"/>
                <w:lang w:val="el-GR"/>
              </w:rPr>
            </w:pPr>
            <w:r>
              <w:rPr>
                <w:rFonts w:cs="Arial" w:ascii="Arial" w:hAnsi="Arial"/>
                <w:szCs w:val="22"/>
                <w:lang w:val="el-GR"/>
              </w:rPr>
              <w:t>-Ενσωματωμένο απόλυτο φίλτρο απόδοσης 99,999% σε</w:t>
            </w:r>
          </w:p>
          <w:p>
            <w:pPr>
              <w:pStyle w:val="Normal"/>
              <w:widowControl w:val="false"/>
              <w:ind w:left="170" w:right="-737" w:hanging="0"/>
              <w:rPr>
                <w:rFonts w:ascii="Arial" w:hAnsi="Arial" w:cs="Arial"/>
                <w:szCs w:val="22"/>
                <w:lang w:val="el-GR"/>
              </w:rPr>
            </w:pPr>
            <w:r>
              <w:rPr>
                <w:rFonts w:cs="Arial" w:ascii="Arial" w:hAnsi="Arial"/>
                <w:szCs w:val="22"/>
                <w:lang w:val="el-GR"/>
              </w:rPr>
              <w:t>σωματίδια μεγέθους 0,3μ</w:t>
            </w:r>
            <w:r>
              <w:rPr>
                <w:rFonts w:cs="Arial" w:ascii="Arial" w:hAnsi="Arial"/>
                <w:szCs w:val="22"/>
              </w:rPr>
              <w:t>m</w:t>
            </w:r>
            <w:r>
              <w:rPr>
                <w:rFonts w:cs="Arial" w:ascii="Arial" w:hAnsi="Arial"/>
                <w:szCs w:val="22"/>
                <w:lang w:val="el-GR"/>
              </w:rPr>
              <w:t xml:space="preserve">, κλάσης Η14 κατά ΕΝ1822 ή </w:t>
            </w:r>
            <w:r>
              <w:rPr>
                <w:rFonts w:cs="Arial" w:ascii="Arial" w:hAnsi="Arial"/>
                <w:szCs w:val="22"/>
              </w:rPr>
              <w:t>MPPS</w:t>
            </w:r>
            <w:r>
              <w:rPr>
                <w:rFonts w:cs="Arial" w:ascii="Arial" w:hAnsi="Arial"/>
                <w:szCs w:val="22"/>
                <w:lang w:val="el-GR"/>
              </w:rPr>
              <w:t xml:space="preserve"> </w:t>
            </w:r>
            <w:r>
              <w:rPr>
                <w:rFonts w:cs="Arial" w:ascii="Arial" w:hAnsi="Arial"/>
                <w:szCs w:val="22"/>
                <w:lang w:val="en-US"/>
              </w:rPr>
              <w:t xml:space="preserve">MPPS </w:t>
            </w:r>
            <w:r>
              <w:rPr>
                <w:rFonts w:cs="Arial" w:ascii="Arial" w:hAnsi="Arial"/>
                <w:szCs w:val="22"/>
                <w:lang w:val="el-GR"/>
              </w:rPr>
              <w:t>99.995%. σε κιβώτιο που θα  διαθέτει ενσωματωμένη</w:t>
            </w:r>
          </w:p>
          <w:p>
            <w:pPr>
              <w:pStyle w:val="Normal"/>
              <w:widowControl w:val="false"/>
              <w:ind w:right="-737" w:hanging="0"/>
              <w:rPr>
                <w:rFonts w:ascii="Arial" w:hAnsi="Arial" w:cs="Arial"/>
                <w:lang w:val="el-GR"/>
              </w:rPr>
            </w:pPr>
            <w:r>
              <w:rPr>
                <w:rFonts w:cs="Arial" w:ascii="Arial" w:hAnsi="Arial"/>
                <w:szCs w:val="22"/>
                <w:lang w:val="el-GR"/>
              </w:rPr>
              <w:t>σακούλα βυνιλίου για την ασφαλή αντικατάσταση του και</w:t>
            </w:r>
          </w:p>
          <w:p>
            <w:pPr>
              <w:pStyle w:val="Normal"/>
              <w:widowControl w:val="false"/>
              <w:ind w:right="-737" w:hanging="0"/>
              <w:rPr>
                <w:rFonts w:ascii="Arial" w:hAnsi="Arial" w:cs="Arial"/>
                <w:lang w:val="el-GR"/>
              </w:rPr>
            </w:pPr>
            <w:r>
              <w:rPr>
                <w:rFonts w:cs="Arial" w:ascii="Arial" w:hAnsi="Arial"/>
                <w:szCs w:val="22"/>
                <w:lang w:val="el-GR"/>
              </w:rPr>
              <w:t>τοποθετείται  στον αεραγωγό απόρριψης πριν την ΚΚΜ.</w:t>
            </w:r>
          </w:p>
          <w:p>
            <w:pPr>
              <w:pStyle w:val="Normal"/>
              <w:widowControl w:val="false"/>
              <w:ind w:left="227" w:right="-737" w:hanging="0"/>
              <w:rPr>
                <w:rFonts w:ascii="Arial" w:hAnsi="Arial" w:cs="Arial"/>
                <w:color w:val="000000"/>
                <w:szCs w:val="22"/>
                <w:lang w:val="el-GR"/>
              </w:rPr>
            </w:pPr>
            <w:r>
              <w:rPr>
                <w:rFonts w:cs="Arial" w:ascii="Arial" w:hAnsi="Arial"/>
                <w:color w:val="000000"/>
                <w:szCs w:val="22"/>
                <w:lang w:val="el-GR"/>
              </w:rPr>
              <w:t>Το απόλυτο φίλτρο θα έχει διαστάσεις 610</w:t>
            </w:r>
            <w:r>
              <w:rPr>
                <w:rFonts w:cs="Arial" w:ascii="Arial" w:hAnsi="Arial"/>
                <w:color w:val="000000"/>
                <w:szCs w:val="22"/>
                <w:lang w:val="en-US"/>
              </w:rPr>
              <w:t>x</w:t>
            </w:r>
            <w:r>
              <w:rPr>
                <w:rFonts w:cs="Arial" w:ascii="Arial" w:hAnsi="Arial"/>
                <w:color w:val="000000"/>
                <w:szCs w:val="22"/>
                <w:lang w:val="el-GR"/>
              </w:rPr>
              <w:t xml:space="preserve">610 </w:t>
            </w:r>
            <w:r>
              <w:rPr>
                <w:rFonts w:cs="Arial" w:ascii="Arial" w:hAnsi="Arial"/>
                <w:color w:val="000000"/>
                <w:szCs w:val="22"/>
                <w:lang w:val="en-US"/>
              </w:rPr>
              <w:t>mm</w:t>
            </w:r>
          </w:p>
          <w:p>
            <w:pPr>
              <w:pStyle w:val="Normal"/>
              <w:widowControl w:val="false"/>
              <w:ind w:left="227" w:right="-737" w:hanging="0"/>
              <w:rPr>
                <w:rFonts w:ascii="Calibri" w:hAnsi="Calibri"/>
                <w:color w:val="000000"/>
                <w:lang w:val="el-GR"/>
              </w:rPr>
            </w:pPr>
            <w:r>
              <w:rPr>
                <w:rFonts w:cs="Arial" w:ascii="Arial" w:hAnsi="Arial"/>
                <w:color w:val="000000"/>
                <w:szCs w:val="22"/>
                <w:lang w:val="el-GR"/>
              </w:rPr>
              <w:t xml:space="preserve">απόδοσης Η13 </w:t>
            </w:r>
            <w:r>
              <w:rPr>
                <w:rFonts w:cs="Arial" w:ascii="Arial" w:hAnsi="Arial"/>
                <w:color w:val="000000"/>
                <w:szCs w:val="22"/>
                <w:lang w:val="en-US"/>
              </w:rPr>
              <w:t>HIGH</w:t>
            </w:r>
            <w:r>
              <w:rPr>
                <w:rFonts w:cs="Arial" w:ascii="Arial" w:hAnsi="Arial"/>
                <w:color w:val="000000"/>
                <w:szCs w:val="22"/>
                <w:lang w:val="el-GR"/>
              </w:rPr>
              <w:t xml:space="preserve"> </w:t>
            </w:r>
            <w:r>
              <w:rPr>
                <w:rFonts w:cs="Arial" w:ascii="Arial" w:hAnsi="Arial"/>
                <w:color w:val="000000"/>
                <w:szCs w:val="22"/>
                <w:lang w:val="en-US"/>
              </w:rPr>
              <w:t>CAPACITY</w:t>
            </w:r>
            <w:r>
              <w:rPr>
                <w:rFonts w:cs="Arial" w:ascii="Arial" w:hAnsi="Arial"/>
                <w:color w:val="000000"/>
                <w:szCs w:val="22"/>
                <w:lang w:val="el-GR"/>
              </w:rPr>
              <w:t>.</w:t>
            </w:r>
          </w:p>
          <w:p>
            <w:pPr>
              <w:pStyle w:val="ListParagraph"/>
              <w:widowControl w:val="false"/>
              <w:ind w:left="0" w:hanging="0"/>
              <w:jc w:val="both"/>
              <w:rPr>
                <w:rFonts w:ascii="Calibri" w:hAnsi="Calibri" w:cs="Calibri"/>
                <w:lang w:val="el-GR"/>
              </w:rPr>
            </w:pPr>
            <w:r>
              <w:rPr>
                <w:rFonts w:cs="Calibri" w:ascii="Calibri" w:hAnsi="Calibri"/>
                <w:lang w:val="el-GR"/>
              </w:rPr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20"/>
              <w:rPr>
                <w:b/>
                <w:b/>
                <w:bCs/>
              </w:rPr>
            </w:pPr>
            <w:r>
              <w:rPr>
                <w:b/>
                <w:bCs/>
              </w:rPr>
              <w:t>ΝΑΙ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20"/>
              <w:rPr/>
            </w:pPr>
            <w:r>
              <w:rPr/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20"/>
              <w:rPr/>
            </w:pPr>
            <w:r>
              <w:rPr/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2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6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6"/>
              </w:numPr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  <w:szCs w:val="22"/>
              </w:rPr>
              <w:t>Λειτουργία συστήματος</w:t>
            </w:r>
          </w:p>
          <w:p>
            <w:pPr>
              <w:pStyle w:val="Normal"/>
              <w:widowControl w:val="false"/>
              <w:ind w:left="57" w:right="-737" w:hanging="0"/>
              <w:rPr>
                <w:rFonts w:ascii="Arial" w:hAnsi="Arial" w:cs="Arial"/>
                <w:szCs w:val="22"/>
                <w:lang w:val="el-GR"/>
              </w:rPr>
            </w:pPr>
            <w:r>
              <w:rPr>
                <w:rFonts w:cs="Arial" w:ascii="Arial" w:hAnsi="Arial"/>
                <w:szCs w:val="22"/>
                <w:lang w:val="el-GR"/>
              </w:rPr>
              <w:t>Η λειτουργία του συστήματος θα επιτυγχάνεται από τα εξής</w:t>
            </w:r>
          </w:p>
          <w:p>
            <w:pPr>
              <w:pStyle w:val="Normal"/>
              <w:widowControl w:val="false"/>
              <w:ind w:left="57" w:right="-737" w:hanging="0"/>
              <w:rPr>
                <w:rFonts w:ascii="Arial" w:hAnsi="Arial" w:cs="Arial"/>
                <w:lang w:val="el-GR"/>
              </w:rPr>
            </w:pPr>
            <w:r>
              <w:rPr>
                <w:rFonts w:cs="Arial" w:ascii="Arial" w:hAnsi="Arial"/>
                <w:szCs w:val="22"/>
                <w:lang w:val="el-GR"/>
              </w:rPr>
              <w:t>όργανα ελέγχου και ρύθμισης :</w:t>
            </w:r>
          </w:p>
          <w:p>
            <w:pPr>
              <w:pStyle w:val="Normal"/>
              <w:widowControl w:val="false"/>
              <w:ind w:left="57" w:right="-737" w:hanging="0"/>
              <w:rPr>
                <w:rFonts w:ascii="Arial" w:hAnsi="Arial" w:cs="Arial"/>
                <w:szCs w:val="22"/>
                <w:lang w:val="el-GR"/>
              </w:rPr>
            </w:pPr>
            <w:r>
              <w:rPr>
                <w:rFonts w:cs="Arial" w:ascii="Arial" w:hAnsi="Arial"/>
                <w:szCs w:val="22"/>
                <w:lang w:val="el-GR"/>
              </w:rPr>
              <w:t>-  Θερμοστάτης αναλογικός που θα επενεργεί στην τρίοδη</w:t>
            </w:r>
          </w:p>
          <w:p>
            <w:pPr>
              <w:pStyle w:val="Normal"/>
              <w:widowControl w:val="false"/>
              <w:ind w:left="57" w:right="-737" w:hanging="0"/>
              <w:rPr>
                <w:rFonts w:ascii="Arial" w:hAnsi="Arial" w:cs="Arial"/>
                <w:lang w:val="el-GR"/>
              </w:rPr>
            </w:pPr>
            <w:r>
              <w:rPr>
                <w:rFonts w:cs="Arial" w:ascii="Arial" w:hAnsi="Arial"/>
                <w:szCs w:val="22"/>
                <w:lang w:val="el-GR"/>
              </w:rPr>
              <w:t>αναλογική βάνα της ΚΚΜ.</w:t>
            </w:r>
          </w:p>
          <w:p>
            <w:pPr>
              <w:pStyle w:val="Normal"/>
              <w:widowControl w:val="false"/>
              <w:spacing w:before="0" w:after="0"/>
              <w:ind w:left="57" w:right="-737" w:hanging="0"/>
              <w:rPr>
                <w:rFonts w:ascii="Arial" w:hAnsi="Arial" w:cs="Arial"/>
                <w:color w:val="000000"/>
                <w:szCs w:val="22"/>
                <w:lang w:val="el-GR"/>
              </w:rPr>
            </w:pPr>
            <w:r>
              <w:rPr>
                <w:rFonts w:cs="Arial" w:ascii="Arial" w:hAnsi="Arial"/>
                <w:color w:val="000000"/>
                <w:szCs w:val="22"/>
                <w:lang w:val="el-GR"/>
              </w:rPr>
              <w:t>-  Διαφορικός ρυθμιστής πίεσης που θα επενεργεί στο</w:t>
            </w:r>
          </w:p>
          <w:p>
            <w:pPr>
              <w:pStyle w:val="Normal"/>
              <w:widowControl w:val="false"/>
              <w:spacing w:before="0" w:after="0"/>
              <w:ind w:left="57" w:right="-737" w:hanging="0"/>
              <w:rPr>
                <w:rFonts w:ascii="Arial" w:hAnsi="Arial" w:cs="Arial"/>
                <w:color w:val="000000"/>
                <w:szCs w:val="22"/>
                <w:lang w:val="el-GR"/>
              </w:rPr>
            </w:pPr>
            <w:r>
              <w:rPr>
                <w:rFonts w:cs="Arial" w:ascii="Arial" w:hAnsi="Arial"/>
                <w:color w:val="000000"/>
                <w:szCs w:val="22"/>
                <w:lang w:val="en-US"/>
              </w:rPr>
              <w:t>inverter</w:t>
            </w:r>
            <w:r>
              <w:rPr>
                <w:rFonts w:cs="Arial" w:ascii="Arial" w:hAnsi="Arial"/>
                <w:color w:val="000000"/>
                <w:szCs w:val="22"/>
                <w:lang w:val="el-GR"/>
              </w:rPr>
              <w:t xml:space="preserve"> του ανεμιστήρα απόρριψης της ΚΚΜ. Έτσι θα</w:t>
            </w:r>
          </w:p>
          <w:p>
            <w:pPr>
              <w:pStyle w:val="Normal"/>
              <w:widowControl w:val="false"/>
              <w:spacing w:before="0" w:after="0"/>
              <w:ind w:left="57" w:right="-737" w:hanging="0"/>
              <w:rPr>
                <w:rFonts w:ascii="Arial" w:hAnsi="Arial" w:cs="Arial"/>
                <w:color w:val="000000"/>
                <w:szCs w:val="22"/>
                <w:lang w:val="el-GR"/>
              </w:rPr>
            </w:pPr>
            <w:r>
              <w:rPr>
                <w:rFonts w:cs="Arial" w:ascii="Arial" w:hAnsi="Arial"/>
                <w:color w:val="000000"/>
                <w:szCs w:val="22"/>
                <w:lang w:val="el-GR"/>
              </w:rPr>
              <w:t>επιτυγχάνεται η απαιτούμενη διαφορική πίεση των</w:t>
            </w:r>
          </w:p>
          <w:p>
            <w:pPr>
              <w:pStyle w:val="Normal"/>
              <w:widowControl w:val="false"/>
              <w:spacing w:before="0" w:after="0"/>
              <w:ind w:left="57" w:right="-737" w:hanging="0"/>
              <w:rPr>
                <w:rFonts w:ascii="Arial" w:hAnsi="Arial" w:cs="Arial"/>
                <w:color w:val="000000"/>
                <w:szCs w:val="22"/>
                <w:lang w:val="el-GR"/>
              </w:rPr>
            </w:pPr>
            <w:r>
              <w:rPr>
                <w:rFonts w:cs="Arial" w:ascii="Arial" w:hAnsi="Arial"/>
                <w:color w:val="000000"/>
                <w:szCs w:val="22"/>
                <w:lang w:val="el-GR"/>
              </w:rPr>
              <w:t>χώρων, αυξομειώνοντας τις παροχές του αέρα, ανεξάρτητα</w:t>
            </w:r>
          </w:p>
          <w:p>
            <w:pPr>
              <w:pStyle w:val="Normal"/>
              <w:widowControl w:val="false"/>
              <w:spacing w:before="0" w:after="0"/>
              <w:ind w:left="57" w:right="-737" w:hanging="0"/>
              <w:rPr>
                <w:rFonts w:ascii="Calibri" w:hAnsi="Calibri"/>
                <w:color w:val="000000"/>
                <w:lang w:val="el-GR"/>
              </w:rPr>
            </w:pPr>
            <w:r>
              <w:rPr>
                <w:rFonts w:cs="Arial" w:ascii="Arial" w:hAnsi="Arial"/>
                <w:color w:val="000000"/>
                <w:szCs w:val="22"/>
                <w:lang w:val="el-GR"/>
              </w:rPr>
              <w:t>από την κατάσταση των φίλτρων.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20"/>
              <w:rPr>
                <w:b/>
                <w:b/>
                <w:bCs/>
              </w:rPr>
            </w:pPr>
            <w:r>
              <w:rPr>
                <w:b/>
                <w:bCs/>
              </w:rPr>
              <w:t>ΝΑΙ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20"/>
              <w:rPr/>
            </w:pPr>
            <w:r>
              <w:rPr/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20"/>
              <w:rPr/>
            </w:pPr>
            <w:r>
              <w:rPr/>
            </w:r>
          </w:p>
        </w:tc>
      </w:tr>
      <w:tr>
        <w:trPr>
          <w:trHeight w:val="983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2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6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false"/>
              <w:spacing w:before="0" w:after="0"/>
              <w:ind w:left="-567" w:right="-766" w:hanging="0"/>
              <w:rPr>
                <w:lang w:val="el-GR"/>
              </w:rPr>
            </w:pPr>
            <w:r>
              <w:rPr>
                <w:rFonts w:cs="Arial" w:ascii="Arial" w:hAnsi="Arial"/>
                <w:b/>
                <w:color w:val="000000"/>
                <w:szCs w:val="22"/>
                <w:lang w:val="el-GR"/>
              </w:rPr>
              <w:t>Β. ΠΒ.ΠΡΩΤΟΚΟΛΛΟ ΠΟΙΟΤΗΤΑΣ –ΜΕΤΡΗΣΕΙΣ – ΠΙΣΤΟΠΟΙΗΣΗ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20"/>
              <w:rPr>
                <w:b/>
                <w:b/>
                <w:bCs/>
              </w:rPr>
            </w:pPr>
            <w:r>
              <w:rPr>
                <w:b/>
                <w:bCs/>
              </w:rPr>
              <w:t>ΝΑΙ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20"/>
              <w:rPr/>
            </w:pPr>
            <w:r>
              <w:rPr/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20"/>
              <w:rPr/>
            </w:pPr>
            <w:r>
              <w:rPr/>
            </w:r>
          </w:p>
        </w:tc>
      </w:tr>
      <w:tr>
        <w:trPr>
          <w:trHeight w:val="984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2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lang w:val="en-US"/>
              </w:rPr>
              <w:t>7</w:t>
            </w:r>
            <w:r>
              <w:rPr>
                <w:b/>
                <w:bCs/>
              </w:rPr>
              <w:t>.</w:t>
            </w:r>
          </w:p>
        </w:tc>
        <w:tc>
          <w:tcPr>
            <w:tcW w:w="6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-567" w:right="-766" w:hanging="0"/>
              <w:jc w:val="center"/>
              <w:rPr>
                <w:rFonts w:ascii="Arial" w:hAnsi="Arial" w:cs="Arial"/>
                <w:szCs w:val="22"/>
                <w:lang w:val="el-GR"/>
              </w:rPr>
            </w:pPr>
            <w:r>
              <w:rPr>
                <w:rFonts w:cs="Arial" w:ascii="Arial" w:hAnsi="Arial"/>
                <w:szCs w:val="22"/>
                <w:lang w:val="el-GR"/>
              </w:rPr>
              <w:t>Μετά το πέρας των εργασιών και αφού θα έχουν γίνει οι</w:t>
            </w:r>
          </w:p>
          <w:p>
            <w:pPr>
              <w:pStyle w:val="Normal"/>
              <w:widowControl w:val="false"/>
              <w:ind w:left="-567" w:right="-766" w:hanging="0"/>
              <w:jc w:val="center"/>
              <w:rPr>
                <w:rFonts w:ascii="Arial" w:hAnsi="Arial" w:cs="Arial"/>
                <w:szCs w:val="22"/>
                <w:lang w:val="el-GR"/>
              </w:rPr>
            </w:pPr>
            <w:r>
              <w:rPr>
                <w:rFonts w:cs="Arial" w:ascii="Arial" w:hAnsi="Arial"/>
                <w:szCs w:val="22"/>
                <w:lang w:val="el-GR"/>
              </w:rPr>
              <w:t>απαραίτητες ρυθμίσεις και καθαρισμός των χώρων, θα</w:t>
            </w:r>
          </w:p>
          <w:p>
            <w:pPr>
              <w:pStyle w:val="Normal"/>
              <w:widowControl w:val="false"/>
              <w:ind w:left="-567" w:right="-766" w:hanging="0"/>
              <w:jc w:val="center"/>
              <w:rPr>
                <w:rFonts w:ascii="Arial" w:hAnsi="Arial" w:cs="Arial"/>
                <w:szCs w:val="22"/>
                <w:lang w:val="el-GR"/>
              </w:rPr>
            </w:pPr>
            <w:r>
              <w:rPr>
                <w:rFonts w:cs="Arial" w:ascii="Arial" w:hAnsi="Arial"/>
                <w:szCs w:val="22"/>
                <w:lang w:val="el-GR"/>
              </w:rPr>
              <w:t>πραγματοποιηθεί μέτρηση σωματιδιακού φορτίου και</w:t>
            </w:r>
          </w:p>
          <w:p>
            <w:pPr>
              <w:pStyle w:val="Normal"/>
              <w:widowControl w:val="false"/>
              <w:ind w:left="-567" w:right="-766" w:hanging="0"/>
              <w:jc w:val="center"/>
              <w:rPr>
                <w:rFonts w:ascii="Arial" w:hAnsi="Arial" w:cs="Arial"/>
                <w:szCs w:val="22"/>
                <w:lang w:val="el-GR"/>
              </w:rPr>
            </w:pPr>
            <w:r>
              <w:rPr>
                <w:rFonts w:cs="Arial" w:ascii="Arial" w:hAnsi="Arial"/>
                <w:szCs w:val="22"/>
                <w:lang w:val="el-GR"/>
              </w:rPr>
              <w:t>έκδοση του πιστοποιητικού καθαρότητας χώρου, βάση του</w:t>
            </w:r>
          </w:p>
          <w:p>
            <w:pPr>
              <w:pStyle w:val="Normal"/>
              <w:widowControl w:val="false"/>
              <w:ind w:left="-567" w:right="-766" w:hanging="0"/>
              <w:jc w:val="center"/>
              <w:rPr>
                <w:lang w:val="el-GR"/>
              </w:rPr>
            </w:pPr>
            <w:r>
              <w:rPr>
                <w:rFonts w:cs="Arial" w:ascii="Arial" w:hAnsi="Arial"/>
                <w:szCs w:val="22"/>
                <w:lang w:val="en-US"/>
              </w:rPr>
              <w:t>ISO</w:t>
            </w:r>
            <w:r>
              <w:rPr>
                <w:rFonts w:cs="Arial" w:ascii="Arial" w:hAnsi="Arial"/>
                <w:szCs w:val="22"/>
                <w:lang w:val="el-GR"/>
              </w:rPr>
              <w:t xml:space="preserve"> 14644.</w:t>
            </w:r>
          </w:p>
          <w:p>
            <w:pPr>
              <w:pStyle w:val="Normal"/>
              <w:widowControl w:val="false"/>
              <w:ind w:left="-567" w:right="-766" w:hanging="0"/>
              <w:jc w:val="center"/>
              <w:rPr>
                <w:rFonts w:ascii="Arial" w:hAnsi="Arial" w:cs="Arial"/>
                <w:lang w:val="el-GR"/>
              </w:rPr>
            </w:pPr>
            <w:r>
              <w:rPr>
                <w:rFonts w:cs="Arial" w:ascii="Arial" w:hAnsi="Arial"/>
                <w:lang w:val="el-GR"/>
              </w:rPr>
            </w:r>
          </w:p>
          <w:p>
            <w:pPr>
              <w:pStyle w:val="Normal"/>
              <w:widowControl w:val="false"/>
              <w:ind w:left="-567" w:right="-766" w:hanging="0"/>
              <w:jc w:val="center"/>
              <w:rPr>
                <w:rFonts w:ascii="Arial" w:hAnsi="Arial" w:cs="Arial"/>
                <w:szCs w:val="22"/>
                <w:lang w:val="el-GR"/>
              </w:rPr>
            </w:pPr>
            <w:r>
              <w:rPr>
                <w:rFonts w:cs="Arial" w:ascii="Arial" w:hAnsi="Arial"/>
                <w:szCs w:val="22"/>
                <w:lang w:val="el-GR"/>
              </w:rPr>
              <w:t>Η ταξινόμηση καθαρότητας των χώρων (</w:t>
            </w:r>
            <w:r>
              <w:rPr>
                <w:rFonts w:cs="Arial" w:ascii="Arial" w:hAnsi="Arial"/>
                <w:szCs w:val="22"/>
                <w:lang w:val="en-US"/>
              </w:rPr>
              <w:t>classification</w:t>
            </w:r>
            <w:r>
              <w:rPr>
                <w:rFonts w:cs="Arial" w:ascii="Arial" w:hAnsi="Arial"/>
                <w:szCs w:val="22"/>
                <w:lang w:val="el-GR"/>
              </w:rPr>
              <w:t>)</w:t>
            </w:r>
          </w:p>
          <w:p>
            <w:pPr>
              <w:pStyle w:val="Normal"/>
              <w:widowControl w:val="false"/>
              <w:ind w:left="-567" w:right="-766" w:hanging="0"/>
              <w:jc w:val="center"/>
              <w:rPr>
                <w:rFonts w:ascii="Arial" w:hAnsi="Arial" w:cs="Arial"/>
                <w:szCs w:val="22"/>
                <w:lang w:val="el-GR"/>
              </w:rPr>
            </w:pPr>
            <w:r>
              <w:rPr>
                <w:rFonts w:cs="Arial" w:ascii="Arial" w:hAnsi="Arial"/>
                <w:szCs w:val="22"/>
                <w:lang w:val="el-GR"/>
              </w:rPr>
              <w:t>υπολογίζεται σε κατάσταση ηρεμίας (</w:t>
            </w:r>
            <w:r>
              <w:rPr>
                <w:rFonts w:cs="Arial" w:ascii="Arial" w:hAnsi="Arial"/>
                <w:szCs w:val="22"/>
                <w:lang w:val="en-US"/>
              </w:rPr>
              <w:t>at</w:t>
            </w:r>
            <w:r>
              <w:rPr>
                <w:rFonts w:cs="Arial" w:ascii="Arial" w:hAnsi="Arial"/>
                <w:szCs w:val="22"/>
                <w:lang w:val="el-GR"/>
              </w:rPr>
              <w:t xml:space="preserve"> </w:t>
            </w:r>
            <w:r>
              <w:rPr>
                <w:rFonts w:cs="Arial" w:ascii="Arial" w:hAnsi="Arial"/>
                <w:szCs w:val="22"/>
                <w:lang w:val="en-US"/>
              </w:rPr>
              <w:t>rest</w:t>
            </w:r>
            <w:r>
              <w:rPr>
                <w:rFonts w:cs="Arial" w:ascii="Arial" w:hAnsi="Arial"/>
                <w:szCs w:val="22"/>
                <w:lang w:val="el-GR"/>
              </w:rPr>
              <w:t>). Η μέτρηση του</w:t>
            </w:r>
          </w:p>
          <w:p>
            <w:pPr>
              <w:pStyle w:val="Normal"/>
              <w:widowControl w:val="false"/>
              <w:ind w:left="-567" w:right="-766" w:hanging="0"/>
              <w:jc w:val="center"/>
              <w:rPr>
                <w:rFonts w:ascii="Arial" w:hAnsi="Arial" w:cs="Arial"/>
                <w:szCs w:val="22"/>
                <w:lang w:val="el-GR"/>
              </w:rPr>
            </w:pPr>
            <w:r>
              <w:rPr>
                <w:rFonts w:cs="Arial" w:ascii="Arial" w:hAnsi="Arial"/>
                <w:szCs w:val="22"/>
                <w:lang w:val="el-GR"/>
              </w:rPr>
              <w:t>σωματιδιακού φορτίου πραγματοποιείται με μετρητή σωματιδίων</w:t>
            </w:r>
          </w:p>
          <w:p>
            <w:pPr>
              <w:pStyle w:val="Normal"/>
              <w:widowControl w:val="false"/>
              <w:ind w:left="-567" w:right="-766" w:hanging="0"/>
              <w:jc w:val="center"/>
              <w:rPr>
                <w:lang w:val="el-GR"/>
              </w:rPr>
            </w:pPr>
            <w:r>
              <w:rPr>
                <w:rFonts w:cs="Arial" w:ascii="Arial" w:hAnsi="Arial"/>
                <w:szCs w:val="22"/>
              </w:rPr>
              <w:t>Laser</w:t>
            </w:r>
            <w:r>
              <w:rPr>
                <w:rFonts w:cs="Arial" w:ascii="Arial" w:hAnsi="Arial"/>
                <w:szCs w:val="22"/>
                <w:lang w:val="el-GR"/>
              </w:rPr>
              <w:t>.</w:t>
            </w:r>
          </w:p>
          <w:p>
            <w:pPr>
              <w:pStyle w:val="Normal"/>
              <w:widowControl w:val="false"/>
              <w:ind w:left="-567" w:right="-766" w:hanging="0"/>
              <w:jc w:val="center"/>
              <w:rPr>
                <w:lang w:val="el-GR"/>
              </w:rPr>
            </w:pPr>
            <w:r>
              <w:rPr>
                <w:rFonts w:cs="Arial" w:ascii="Arial" w:hAnsi="Arial"/>
                <w:szCs w:val="22"/>
                <w:lang w:val="el-GR"/>
              </w:rPr>
              <w:t>Φάσμα μέτρησης :  0,5/5,0 μ</w:t>
            </w:r>
            <w:r>
              <w:rPr>
                <w:rFonts w:cs="Arial" w:ascii="Arial" w:hAnsi="Arial"/>
                <w:szCs w:val="22"/>
                <w:lang w:val="en-US"/>
              </w:rPr>
              <w:t>m</w:t>
            </w:r>
          </w:p>
          <w:p>
            <w:pPr>
              <w:pStyle w:val="Normal"/>
              <w:widowControl w:val="false"/>
              <w:ind w:left="-567" w:right="-766" w:hanging="0"/>
              <w:jc w:val="center"/>
              <w:rPr>
                <w:rFonts w:ascii="Arial" w:hAnsi="Arial" w:cs="Arial"/>
                <w:lang w:val="el-GR"/>
              </w:rPr>
            </w:pPr>
            <w:r>
              <w:rPr>
                <w:rFonts w:cs="Arial" w:ascii="Arial" w:hAnsi="Arial"/>
                <w:lang w:val="el-GR"/>
              </w:rPr>
            </w:r>
          </w:p>
          <w:p>
            <w:pPr>
              <w:pStyle w:val="Normal"/>
              <w:widowControl w:val="false"/>
              <w:ind w:left="-567" w:right="-766" w:hanging="0"/>
              <w:jc w:val="center"/>
              <w:rPr>
                <w:rFonts w:ascii="Arial" w:hAnsi="Arial" w:cs="Arial"/>
                <w:lang w:val="el-GR"/>
              </w:rPr>
            </w:pPr>
            <w:r>
              <w:rPr>
                <w:rFonts w:cs="Arial" w:ascii="Arial" w:hAnsi="Arial"/>
                <w:szCs w:val="22"/>
                <w:lang w:val="el-GR"/>
              </w:rPr>
              <w:t>Αναλυτικά θα γίνουν οι ακόλουθες μετρήσεις:</w:t>
            </w:r>
          </w:p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clear" w:pos="720"/>
                <w:tab w:val="left" w:pos="-284" w:leader="none"/>
              </w:tabs>
              <w:ind w:left="-567" w:right="-766" w:hanging="142"/>
              <w:jc w:val="center"/>
              <w:rPr>
                <w:lang w:val="el-GR"/>
              </w:rPr>
            </w:pPr>
            <w:r>
              <w:rPr>
                <w:rFonts w:cs="Arial" w:ascii="Arial" w:hAnsi="Arial"/>
                <w:szCs w:val="22"/>
                <w:lang w:val="el-GR"/>
              </w:rPr>
              <w:t xml:space="preserve">Έλεγχος καθαρότητας του αέρα κατά </w:t>
            </w:r>
            <w:r>
              <w:rPr>
                <w:rFonts w:cs="Arial" w:ascii="Arial" w:hAnsi="Arial"/>
                <w:szCs w:val="22"/>
                <w:lang w:val="en-US"/>
              </w:rPr>
              <w:t>ISO</w:t>
            </w:r>
            <w:r>
              <w:rPr>
                <w:rFonts w:cs="Arial" w:ascii="Arial" w:hAnsi="Arial"/>
                <w:szCs w:val="22"/>
                <w:lang w:val="el-GR"/>
              </w:rPr>
              <w:t xml:space="preserve"> 14644-1 για </w:t>
            </w:r>
            <w:r>
              <w:rPr>
                <w:rFonts w:cs="Arial" w:ascii="Arial" w:hAnsi="Arial"/>
                <w:szCs w:val="22"/>
                <w:lang w:val="en-US"/>
              </w:rPr>
              <w:t>class</w:t>
            </w:r>
            <w:r>
              <w:rPr>
                <w:rFonts w:cs="Arial" w:ascii="Arial" w:hAnsi="Arial"/>
                <w:szCs w:val="22"/>
                <w:lang w:val="el-GR"/>
              </w:rPr>
              <w:t xml:space="preserve">  </w:t>
            </w:r>
            <w:r>
              <w:rPr>
                <w:rFonts w:cs="Arial" w:ascii="Arial" w:hAnsi="Arial"/>
                <w:szCs w:val="22"/>
                <w:lang w:val="en-US"/>
              </w:rPr>
              <w:t>D</w:t>
            </w:r>
          </w:p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clear" w:pos="720"/>
                <w:tab w:val="left" w:pos="-284" w:leader="none"/>
              </w:tabs>
              <w:ind w:left="-567" w:right="-766" w:hanging="142"/>
              <w:jc w:val="center"/>
              <w:rPr>
                <w:lang w:val="el-GR"/>
              </w:rPr>
            </w:pPr>
            <w:r>
              <w:rPr>
                <w:rFonts w:cs="Arial" w:ascii="Arial" w:hAnsi="Arial"/>
                <w:szCs w:val="22"/>
                <w:lang w:val="el-GR"/>
              </w:rPr>
              <w:t xml:space="preserve">Έλεγχος παροχής αέρα στα απόλυτα φίλτρα κατά </w:t>
            </w:r>
            <w:bookmarkStart w:id="0" w:name="_Hlk518547335"/>
            <w:r>
              <w:rPr>
                <w:rFonts w:cs="Arial" w:ascii="Arial" w:hAnsi="Arial"/>
                <w:szCs w:val="22"/>
                <w:lang w:val="en-US"/>
              </w:rPr>
              <w:t>ISO</w:t>
            </w:r>
            <w:r>
              <w:rPr>
                <w:rFonts w:cs="Arial" w:ascii="Arial" w:hAnsi="Arial"/>
                <w:szCs w:val="22"/>
                <w:lang w:val="el-GR"/>
              </w:rPr>
              <w:t xml:space="preserve"> 14644-3</w:t>
            </w:r>
            <w:bookmarkEnd w:id="0"/>
          </w:p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clear" w:pos="720"/>
                <w:tab w:val="left" w:pos="-284" w:leader="none"/>
              </w:tabs>
              <w:ind w:left="-567" w:right="-766" w:hanging="142"/>
              <w:jc w:val="center"/>
              <w:rPr>
                <w:lang w:val="el-GR"/>
              </w:rPr>
            </w:pPr>
            <w:r>
              <w:rPr>
                <w:rFonts w:cs="Arial" w:ascii="Arial" w:hAnsi="Arial"/>
                <w:szCs w:val="22"/>
                <w:lang w:val="el-GR"/>
              </w:rPr>
              <w:t xml:space="preserve">Έλεγχος της  διαφορικής πίεσης </w:t>
            </w:r>
            <w:r>
              <w:rPr>
                <w:rFonts w:cs="Arial" w:ascii="Arial" w:hAnsi="Arial"/>
                <w:szCs w:val="22"/>
                <w:lang w:val="en-US"/>
              </w:rPr>
              <w:t>ISO</w:t>
            </w:r>
            <w:r>
              <w:rPr>
                <w:rFonts w:cs="Arial" w:ascii="Arial" w:hAnsi="Arial"/>
                <w:szCs w:val="22"/>
                <w:lang w:val="el-GR"/>
              </w:rPr>
              <w:t xml:space="preserve"> 14644-3</w:t>
            </w:r>
          </w:p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clear" w:pos="720"/>
                <w:tab w:val="left" w:pos="-284" w:leader="none"/>
              </w:tabs>
              <w:spacing w:before="0" w:after="0"/>
              <w:ind w:left="-567" w:right="-766" w:hanging="142"/>
              <w:jc w:val="center"/>
              <w:rPr>
                <w:rFonts w:ascii="Calibri" w:hAnsi="Calibri"/>
                <w:color w:val="000000"/>
                <w:lang w:val="el-GR"/>
              </w:rPr>
            </w:pPr>
            <w:r>
              <w:rPr>
                <w:rFonts w:cs="Arial" w:ascii="Arial" w:hAnsi="Arial"/>
                <w:color w:val="000000"/>
                <w:szCs w:val="22"/>
                <w:lang w:val="el-GR"/>
              </w:rPr>
              <w:t xml:space="preserve">Έλεγχος θερμοκρασίας και υγρασίας </w:t>
            </w:r>
            <w:r>
              <w:rPr>
                <w:rFonts w:cs="Arial" w:ascii="Arial" w:hAnsi="Arial"/>
                <w:color w:val="000000"/>
                <w:szCs w:val="22"/>
                <w:lang w:val="en-US"/>
              </w:rPr>
              <w:t>ISO</w:t>
            </w:r>
            <w:r>
              <w:rPr>
                <w:rFonts w:cs="Arial" w:ascii="Arial" w:hAnsi="Arial"/>
                <w:color w:val="000000"/>
                <w:szCs w:val="22"/>
                <w:lang w:val="el-GR"/>
              </w:rPr>
              <w:t xml:space="preserve"> 14644-3</w:t>
            </w:r>
          </w:p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clear" w:pos="720"/>
                <w:tab w:val="left" w:pos="-284" w:leader="none"/>
              </w:tabs>
              <w:spacing w:before="0" w:after="0"/>
              <w:ind w:left="-567" w:right="-766" w:hanging="142"/>
              <w:jc w:val="center"/>
              <w:rPr>
                <w:rFonts w:ascii="Calibri" w:hAnsi="Calibri"/>
                <w:color w:val="000000"/>
                <w:lang w:val="el-GR"/>
              </w:rPr>
            </w:pPr>
            <w:r>
              <w:rPr>
                <w:color w:val="000000"/>
                <w:lang w:val="el-GR"/>
              </w:rPr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20"/>
              <w:rPr>
                <w:b/>
                <w:b/>
                <w:bCs/>
              </w:rPr>
            </w:pPr>
            <w:r>
              <w:rPr>
                <w:b/>
                <w:bCs/>
              </w:rPr>
              <w:t>ΝΑΙ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20"/>
              <w:rPr/>
            </w:pPr>
            <w:r>
              <w:rPr/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20"/>
              <w:rPr/>
            </w:pPr>
            <w:r>
              <w:rPr/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lang w:val="el-GR"/>
              </w:rPr>
            </w:pPr>
            <w:r>
              <w:rPr>
                <w:b/>
                <w:bCs/>
                <w:lang w:val="en-US"/>
              </w:rPr>
              <w:t>8</w:t>
            </w:r>
            <w:r>
              <w:rPr>
                <w:b/>
                <w:bCs/>
                <w:lang w:val="el-GR"/>
              </w:rPr>
              <w:t>.</w:t>
            </w:r>
          </w:p>
          <w:p>
            <w:pPr>
              <w:pStyle w:val="Normal"/>
              <w:widowControl w:val="false"/>
              <w:spacing w:before="0" w:after="120"/>
              <w:jc w:val="center"/>
              <w:rPr>
                <w:b/>
                <w:b/>
                <w:bCs/>
                <w:lang w:val="el-GR"/>
              </w:rPr>
            </w:pPr>
            <w:r>
              <w:rPr>
                <w:b/>
                <w:bCs/>
                <w:lang w:val="el-GR"/>
              </w:rPr>
            </w:r>
          </w:p>
        </w:tc>
        <w:tc>
          <w:tcPr>
            <w:tcW w:w="6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-567" w:right="-766" w:hanging="0"/>
              <w:rPr>
                <w:rFonts w:ascii="Calibri" w:hAnsi="Calibri"/>
                <w:color w:val="000000"/>
              </w:rPr>
            </w:pPr>
            <w:r>
              <w:rPr>
                <w:rFonts w:cs="Arial" w:ascii="Arial" w:hAnsi="Arial"/>
                <w:b/>
                <w:color w:val="000000"/>
                <w:szCs w:val="22"/>
                <w:lang w:val="el-GR"/>
              </w:rPr>
              <w:t>Γ.ΓΕΓ.ΓΕΝΙΚΟΙ</w:t>
            </w:r>
            <w:r>
              <w:rPr>
                <w:rFonts w:cs="Arial" w:ascii="Arial" w:hAnsi="Arial"/>
                <w:b/>
                <w:color w:val="000000"/>
                <w:szCs w:val="22"/>
              </w:rPr>
              <w:t xml:space="preserve"> ΟΡΟΙ  ΣΥΜΜΕΤΟΧΗΣ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2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20"/>
              <w:rPr/>
            </w:pPr>
            <w:r>
              <w:rPr/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20"/>
              <w:rPr/>
            </w:pPr>
            <w:r>
              <w:rPr/>
            </w:r>
          </w:p>
        </w:tc>
      </w:tr>
      <w:tr>
        <w:trPr>
          <w:trHeight w:val="476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2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lang w:val="el-GR"/>
              </w:rPr>
              <w:t>α</w:t>
            </w:r>
            <w:r>
              <w:rPr>
                <w:b/>
                <w:bCs/>
              </w:rPr>
              <w:t>.</w:t>
            </w:r>
          </w:p>
        </w:tc>
        <w:tc>
          <w:tcPr>
            <w:tcW w:w="6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8"/>
              </w:numPr>
              <w:spacing w:before="0" w:after="0"/>
              <w:ind w:left="-567" w:right="-766" w:hanging="0"/>
              <w:rPr>
                <w:rFonts w:ascii="Calibri" w:hAnsi="Calibri"/>
                <w:color w:val="000000"/>
                <w:lang w:val="el-GR"/>
              </w:rPr>
            </w:pPr>
            <w:r>
              <w:rPr>
                <w:rFonts w:eastAsia="Arial" w:cs="Arial" w:ascii="Arial" w:hAnsi="Arial"/>
                <w:color w:val="000000"/>
                <w:szCs w:val="22"/>
                <w:lang w:val="el-GR"/>
              </w:rPr>
              <w:t xml:space="preserve"> </w:t>
            </w:r>
            <w:r>
              <w:rPr>
                <w:rFonts w:cs="Arial" w:ascii="Arial" w:hAnsi="Arial"/>
                <w:color w:val="000000"/>
                <w:szCs w:val="22"/>
                <w:lang w:val="el-GR"/>
              </w:rPr>
              <w:t>Πλήρη τεχνική περιγραφή , συνοδευόμενη από σχέδιο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spacing w:before="0" w:after="0"/>
              <w:ind w:left="-567" w:right="-766" w:hanging="0"/>
              <w:rPr>
                <w:rFonts w:ascii="Calibri" w:hAnsi="Calibri"/>
                <w:color w:val="000000"/>
                <w:lang w:val="el-GR"/>
              </w:rPr>
            </w:pPr>
            <w:r>
              <w:rPr>
                <w:rFonts w:cs="Arial" w:ascii="Arial" w:hAnsi="Arial"/>
                <w:color w:val="000000"/>
                <w:szCs w:val="22"/>
                <w:lang w:val="el-GR"/>
              </w:rPr>
              <w:t>(κάτοψη) που θα φαίνονται οι θέσεις των αεραγωγών  και τα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spacing w:before="0" w:after="0"/>
              <w:ind w:left="-567" w:right="-766" w:hanging="0"/>
              <w:rPr>
                <w:rFonts w:ascii="Calibri" w:hAnsi="Calibri"/>
                <w:color w:val="000000"/>
                <w:lang w:val="el-GR"/>
              </w:rPr>
            </w:pPr>
            <w:r>
              <w:rPr>
                <w:rFonts w:cs="Arial" w:ascii="Arial" w:hAnsi="Arial"/>
                <w:color w:val="000000"/>
                <w:szCs w:val="22"/>
                <w:lang w:val="el-GR"/>
              </w:rPr>
              <w:t>απόλυτα φίλτρα.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20"/>
              <w:rPr>
                <w:b/>
                <w:b/>
                <w:bCs/>
              </w:rPr>
            </w:pPr>
            <w:r>
              <w:rPr>
                <w:b/>
                <w:bCs/>
              </w:rPr>
              <w:t>ΝΑΙ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20"/>
              <w:rPr/>
            </w:pPr>
            <w:r>
              <w:rPr/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20"/>
              <w:rPr/>
            </w:pPr>
            <w:r>
              <w:rPr/>
            </w:r>
          </w:p>
        </w:tc>
      </w:tr>
      <w:tr>
        <w:trPr>
          <w:trHeight w:val="729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2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lang w:val="el-GR"/>
              </w:rPr>
              <w:t>β</w:t>
            </w:r>
            <w:r>
              <w:rPr>
                <w:b/>
                <w:bCs/>
              </w:rPr>
              <w:t>.</w:t>
            </w:r>
          </w:p>
        </w:tc>
        <w:tc>
          <w:tcPr>
            <w:tcW w:w="6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8"/>
              </w:numPr>
              <w:ind w:left="-567" w:right="-766" w:hanging="0"/>
              <w:rPr>
                <w:rFonts w:ascii="Arial" w:hAnsi="Arial" w:cs="Arial"/>
                <w:lang w:val="el-GR"/>
              </w:rPr>
            </w:pPr>
            <w:r>
              <w:rPr>
                <w:rFonts w:cs="Arial" w:ascii="Arial" w:hAnsi="Arial"/>
                <w:szCs w:val="22"/>
                <w:lang w:val="el-GR"/>
              </w:rPr>
              <w:t>Περιγραφή μεθόδων ελέγχου και μετρήσεων που θα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spacing w:before="0" w:after="120"/>
              <w:ind w:left="-567" w:right="-766" w:hanging="0"/>
              <w:rPr>
                <w:rFonts w:ascii="Calibri" w:hAnsi="Calibri"/>
                <w:lang w:val="el-GR"/>
              </w:rPr>
            </w:pPr>
            <w:r>
              <w:rPr>
                <w:rFonts w:cs="Arial" w:ascii="Arial" w:hAnsi="Arial"/>
                <w:szCs w:val="22"/>
                <w:lang w:val="el-GR"/>
              </w:rPr>
              <w:t>εφαρμοστούν για κάθε μέτρηση ξ</w:t>
            </w:r>
            <w:r>
              <w:rPr>
                <w:rFonts w:cs="Arial" w:ascii="Arial" w:hAnsi="Arial"/>
                <w:color w:val="000000"/>
                <w:szCs w:val="22"/>
                <w:lang w:val="el-GR"/>
              </w:rPr>
              <w:t>εχωριστά.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20"/>
              <w:rPr>
                <w:b/>
                <w:b/>
                <w:bCs/>
              </w:rPr>
            </w:pPr>
            <w:r>
              <w:rPr>
                <w:b/>
                <w:bCs/>
              </w:rPr>
              <w:t>ΝΑΙ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20"/>
              <w:rPr/>
            </w:pPr>
            <w:r>
              <w:rPr/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20"/>
              <w:rPr/>
            </w:pPr>
            <w:r>
              <w:rPr/>
            </w:r>
          </w:p>
        </w:tc>
      </w:tr>
      <w:tr>
        <w:trPr>
          <w:trHeight w:val="727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2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lang w:val="el-GR"/>
              </w:rPr>
              <w:t>γ</w:t>
            </w:r>
            <w:r>
              <w:rPr>
                <w:b/>
                <w:bCs/>
              </w:rPr>
              <w:t>.</w:t>
            </w:r>
          </w:p>
        </w:tc>
        <w:tc>
          <w:tcPr>
            <w:tcW w:w="6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8"/>
              </w:numPr>
              <w:ind w:left="-567" w:right="-766" w:hanging="0"/>
              <w:rPr>
                <w:lang w:val="el-GR"/>
              </w:rPr>
            </w:pPr>
            <w:r>
              <w:rPr>
                <w:rFonts w:eastAsia="Arial" w:cs="Arial" w:ascii="Arial" w:hAnsi="Arial"/>
                <w:szCs w:val="22"/>
                <w:lang w:val="el-GR"/>
              </w:rPr>
              <w:t xml:space="preserve"> </w:t>
            </w:r>
            <w:r>
              <w:rPr>
                <w:rFonts w:cs="Arial" w:ascii="Arial" w:hAnsi="Arial"/>
                <w:szCs w:val="22"/>
                <w:lang w:val="el-GR"/>
              </w:rPr>
              <w:t xml:space="preserve">Τεχνικές προδιαγραφές και </w:t>
            </w:r>
            <w:r>
              <w:rPr>
                <w:rFonts w:cs="Arial" w:ascii="Arial" w:hAnsi="Arial"/>
                <w:szCs w:val="22"/>
                <w:lang w:val="en-US"/>
              </w:rPr>
              <w:t>prospectus</w:t>
            </w:r>
            <w:r>
              <w:rPr>
                <w:rFonts w:cs="Arial" w:ascii="Arial" w:hAnsi="Arial"/>
                <w:szCs w:val="22"/>
                <w:lang w:val="el-GR"/>
              </w:rPr>
              <w:t xml:space="preserve"> όλων των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ind w:left="-567" w:right="-766" w:hanging="0"/>
              <w:rPr>
                <w:rFonts w:ascii="Calibri" w:hAnsi="Calibri"/>
                <w:lang w:val="el-GR"/>
              </w:rPr>
            </w:pPr>
            <w:r>
              <w:rPr>
                <w:rFonts w:cs="Arial" w:ascii="Arial" w:hAnsi="Arial"/>
                <w:szCs w:val="22"/>
                <w:lang w:val="el-GR"/>
              </w:rPr>
              <w:t xml:space="preserve">κύριων εξαρτημάτων, καθώς και τα  </w:t>
            </w:r>
            <w:r>
              <w:rPr>
                <w:rFonts w:cs="Arial" w:ascii="Arial" w:hAnsi="Arial"/>
                <w:color w:val="000000"/>
                <w:szCs w:val="22"/>
                <w:lang w:val="el-GR"/>
              </w:rPr>
              <w:t>πιστοποιητικά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ind w:left="-567" w:right="-766" w:hanging="0"/>
              <w:rPr>
                <w:rFonts w:ascii="Calibri" w:hAnsi="Calibri"/>
                <w:lang w:val="el-GR"/>
              </w:rPr>
            </w:pPr>
            <w:r>
              <w:rPr>
                <w:rFonts w:cs="Arial" w:ascii="Arial" w:hAnsi="Arial"/>
                <w:color w:val="000000"/>
                <w:szCs w:val="22"/>
                <w:lang w:val="en-US"/>
              </w:rPr>
              <w:t>ISO</w:t>
            </w:r>
            <w:r>
              <w:rPr>
                <w:rFonts w:cs="Arial" w:ascii="Arial" w:hAnsi="Arial"/>
                <w:color w:val="000000"/>
                <w:szCs w:val="22"/>
                <w:lang w:val="el-GR"/>
              </w:rPr>
              <w:t xml:space="preserve">, </w:t>
            </w:r>
            <w:r>
              <w:rPr>
                <w:rFonts w:cs="Arial" w:ascii="Arial" w:hAnsi="Arial"/>
                <w:color w:val="000000"/>
                <w:szCs w:val="22"/>
                <w:lang w:val="en-US"/>
              </w:rPr>
              <w:t>CE</w:t>
            </w:r>
            <w:r>
              <w:rPr>
                <w:rFonts w:cs="Arial" w:ascii="Arial" w:hAnsi="Arial"/>
                <w:color w:val="000000"/>
                <w:szCs w:val="22"/>
                <w:lang w:val="el-GR"/>
              </w:rPr>
              <w:t xml:space="preserve">, </w:t>
            </w:r>
            <w:r>
              <w:rPr>
                <w:rFonts w:cs="Arial" w:ascii="Arial" w:hAnsi="Arial"/>
                <w:color w:val="000000"/>
                <w:szCs w:val="22"/>
                <w:lang w:val="en-US"/>
              </w:rPr>
              <w:t>EUROVEN</w:t>
            </w:r>
            <w:r>
              <w:rPr>
                <w:rFonts w:cs="Arial" w:ascii="Arial" w:hAnsi="Arial"/>
                <w:color w:val="000000"/>
                <w:szCs w:val="22"/>
                <w:lang w:val="el-GR"/>
              </w:rPr>
              <w:t>Τ των οίκων των μηχανημάτων και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spacing w:before="0" w:after="120"/>
              <w:ind w:left="-567" w:right="-766" w:hanging="0"/>
              <w:rPr>
                <w:rFonts w:ascii="Calibri" w:hAnsi="Calibri"/>
                <w:lang w:val="el-GR"/>
              </w:rPr>
            </w:pPr>
            <w:r>
              <w:rPr>
                <w:rFonts w:cs="Arial" w:ascii="Arial" w:hAnsi="Arial"/>
                <w:color w:val="000000"/>
                <w:szCs w:val="22"/>
                <w:lang w:val="el-GR"/>
              </w:rPr>
              <w:t>εξαρτημάτων.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20"/>
              <w:rPr>
                <w:b/>
                <w:b/>
                <w:bCs/>
              </w:rPr>
            </w:pPr>
            <w:r>
              <w:rPr>
                <w:b/>
                <w:bCs/>
              </w:rPr>
              <w:t>ΝΑΙ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20"/>
              <w:rPr/>
            </w:pPr>
            <w:r>
              <w:rPr/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20"/>
              <w:rPr/>
            </w:pPr>
            <w:r>
              <w:rPr/>
            </w:r>
          </w:p>
        </w:tc>
      </w:tr>
      <w:tr>
        <w:trPr>
          <w:trHeight w:val="1031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2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lang w:val="el-GR"/>
              </w:rPr>
              <w:t>δ</w:t>
            </w:r>
            <w:r>
              <w:rPr>
                <w:b/>
                <w:bCs/>
              </w:rPr>
              <w:t>.</w:t>
            </w:r>
          </w:p>
        </w:tc>
        <w:tc>
          <w:tcPr>
            <w:tcW w:w="6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8"/>
              </w:numPr>
              <w:spacing w:before="0" w:after="0"/>
              <w:ind w:left="-567" w:right="-766" w:hanging="0"/>
              <w:rPr>
                <w:rFonts w:ascii="Calibri" w:hAnsi="Calibri"/>
                <w:color w:val="FF0000"/>
                <w:lang w:val="el-GR"/>
              </w:rPr>
            </w:pPr>
            <w:r>
              <w:rPr>
                <w:rFonts w:eastAsia="Arial" w:cs="Arial" w:ascii="Arial" w:hAnsi="Arial"/>
                <w:szCs w:val="22"/>
                <w:lang w:val="el-GR"/>
              </w:rPr>
              <w:t xml:space="preserve"> </w:t>
            </w:r>
            <w:r>
              <w:rPr>
                <w:rFonts w:cs="Arial" w:ascii="Arial" w:hAnsi="Arial"/>
                <w:szCs w:val="22"/>
                <w:lang w:val="el-GR"/>
              </w:rPr>
              <w:t>Δικό του πιστοποιητικό διασφάλισης ποιότητας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spacing w:before="0" w:after="0"/>
              <w:ind w:left="-567" w:right="-766" w:hanging="0"/>
              <w:rPr>
                <w:rFonts w:ascii="Calibri" w:hAnsi="Calibri"/>
                <w:color w:val="FF0000"/>
                <w:lang w:val="el-GR"/>
              </w:rPr>
            </w:pPr>
            <w:r>
              <w:rPr>
                <w:rFonts w:cs="Arial" w:ascii="Arial" w:hAnsi="Arial"/>
                <w:szCs w:val="22"/>
                <w:lang w:val="en-US"/>
              </w:rPr>
              <w:t>ISO</w:t>
            </w:r>
            <w:r>
              <w:rPr>
                <w:rFonts w:cs="Arial" w:ascii="Arial" w:hAnsi="Arial"/>
                <w:szCs w:val="22"/>
                <w:lang w:val="el-GR"/>
              </w:rPr>
              <w:t xml:space="preserve"> 9001:2015, </w:t>
            </w:r>
            <w:r>
              <w:rPr>
                <w:rFonts w:cs="Arial" w:ascii="Arial" w:hAnsi="Arial"/>
                <w:szCs w:val="22"/>
                <w:lang w:val="en-US"/>
              </w:rPr>
              <w:t>ISO</w:t>
            </w:r>
            <w:r>
              <w:rPr>
                <w:rFonts w:cs="Arial" w:ascii="Arial" w:hAnsi="Arial"/>
                <w:szCs w:val="22"/>
                <w:lang w:val="el-GR"/>
              </w:rPr>
              <w:t xml:space="preserve"> 14001:2015, </w:t>
            </w:r>
            <w:r>
              <w:rPr>
                <w:rFonts w:cs="Arial" w:ascii="Arial" w:hAnsi="Arial"/>
                <w:szCs w:val="22"/>
                <w:lang w:val="en-US"/>
              </w:rPr>
              <w:t>ISO</w:t>
            </w:r>
            <w:r>
              <w:rPr>
                <w:rFonts w:cs="Arial" w:ascii="Arial" w:hAnsi="Arial"/>
                <w:szCs w:val="22"/>
                <w:lang w:val="el-GR"/>
              </w:rPr>
              <w:t xml:space="preserve"> 18001 ή 45001:2018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20"/>
              <w:rPr>
                <w:b/>
                <w:b/>
                <w:bCs/>
              </w:rPr>
            </w:pPr>
            <w:r>
              <w:rPr>
                <w:b/>
                <w:bCs/>
              </w:rPr>
              <w:t>ΝΑΙ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20"/>
              <w:rPr/>
            </w:pPr>
            <w:r>
              <w:rPr/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20"/>
              <w:rPr/>
            </w:pPr>
            <w:r>
              <w:rPr/>
            </w:r>
          </w:p>
        </w:tc>
      </w:tr>
      <w:tr>
        <w:trPr>
          <w:trHeight w:val="1031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2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lang w:val="el-GR"/>
              </w:rPr>
              <w:t>ε</w:t>
            </w:r>
            <w:r>
              <w:rPr>
                <w:b/>
                <w:bCs/>
              </w:rPr>
              <w:t>.</w:t>
            </w:r>
          </w:p>
        </w:tc>
        <w:tc>
          <w:tcPr>
            <w:tcW w:w="6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8"/>
              </w:numPr>
              <w:spacing w:before="0" w:after="0"/>
              <w:ind w:left="-567" w:right="-766" w:hanging="0"/>
              <w:jc w:val="left"/>
              <w:rPr>
                <w:rFonts w:ascii="Calibri" w:hAnsi="Calibri"/>
                <w:color w:val="000000"/>
                <w:lang w:val="el-GR"/>
              </w:rPr>
            </w:pPr>
            <w:r>
              <w:rPr>
                <w:rFonts w:cs="Arial" w:ascii="Arial" w:hAnsi="Arial"/>
                <w:color w:val="000000"/>
                <w:szCs w:val="22"/>
                <w:lang w:val="el-GR"/>
              </w:rPr>
              <w:t>Δικό του ή συνεργαζόμενης εταιρείας που θα πραγματοποιήσει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spacing w:before="0" w:after="0"/>
              <w:ind w:left="-567" w:right="-766" w:hanging="0"/>
              <w:jc w:val="left"/>
              <w:rPr>
                <w:rFonts w:ascii="Calibri" w:hAnsi="Calibri"/>
                <w:color w:val="000000"/>
                <w:lang w:val="el-GR"/>
              </w:rPr>
            </w:pPr>
            <w:r>
              <w:rPr>
                <w:rFonts w:cs="Arial" w:ascii="Arial" w:hAnsi="Arial"/>
                <w:color w:val="000000"/>
                <w:szCs w:val="22"/>
                <w:lang w:val="el-GR"/>
              </w:rPr>
              <w:t xml:space="preserve">τις μετρήσεις, πιστοποιητικό </w:t>
            </w:r>
            <w:r>
              <w:rPr>
                <w:rFonts w:cs="Arial" w:ascii="Arial" w:hAnsi="Arial"/>
                <w:bCs/>
                <w:color w:val="000000"/>
                <w:szCs w:val="22"/>
                <w:lang w:val="el-GR"/>
              </w:rPr>
              <w:t>εκπαίδευσης στην πιο πρόσφατη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spacing w:before="0" w:after="0"/>
              <w:ind w:left="-567" w:right="-766" w:hanging="0"/>
              <w:jc w:val="left"/>
              <w:rPr>
                <w:rFonts w:ascii="Calibri" w:hAnsi="Calibri"/>
                <w:color w:val="000000"/>
                <w:lang w:val="el-GR"/>
              </w:rPr>
            </w:pPr>
            <w:r>
              <w:rPr>
                <w:rFonts w:cs="Arial" w:ascii="Arial" w:hAnsi="Arial"/>
                <w:bCs/>
                <w:color w:val="000000"/>
                <w:szCs w:val="22"/>
                <w:lang w:val="el-GR"/>
              </w:rPr>
              <w:t xml:space="preserve">έκδοση του </w:t>
            </w:r>
            <w:r>
              <w:rPr>
                <w:rFonts w:cs="Arial" w:ascii="Arial" w:hAnsi="Arial"/>
                <w:bCs/>
                <w:color w:val="000000"/>
                <w:szCs w:val="22"/>
                <w:lang w:val="en-US"/>
              </w:rPr>
              <w:t>ISO</w:t>
            </w:r>
            <w:r>
              <w:rPr>
                <w:rFonts w:cs="Arial" w:ascii="Arial" w:hAnsi="Arial"/>
                <w:bCs/>
                <w:color w:val="000000"/>
                <w:szCs w:val="22"/>
                <w:lang w:val="el-GR"/>
              </w:rPr>
              <w:t xml:space="preserve"> 14644 της Ε.Ε. (2015) και του </w:t>
            </w:r>
            <w:r>
              <w:rPr>
                <w:rFonts w:cs="Arial" w:ascii="Arial" w:hAnsi="Arial"/>
                <w:bCs/>
                <w:color w:val="000000"/>
                <w:szCs w:val="22"/>
                <w:lang w:val="en-US"/>
              </w:rPr>
              <w:t>GMP</w:t>
            </w:r>
            <w:r>
              <w:rPr>
                <w:rFonts w:cs="Arial" w:ascii="Arial" w:hAnsi="Arial"/>
                <w:bCs/>
                <w:color w:val="000000"/>
                <w:szCs w:val="22"/>
                <w:lang w:val="el-GR"/>
              </w:rPr>
              <w:t xml:space="preserve"> (2015),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spacing w:before="0" w:after="0"/>
              <w:ind w:left="-567" w:right="-766" w:hanging="0"/>
              <w:jc w:val="left"/>
              <w:rPr>
                <w:rFonts w:ascii="Calibri" w:hAnsi="Calibri"/>
                <w:color w:val="000000"/>
                <w:lang w:val="el-GR"/>
              </w:rPr>
            </w:pPr>
            <w:r>
              <w:rPr>
                <w:rFonts w:cs="Arial" w:ascii="Arial" w:hAnsi="Arial"/>
                <w:bCs/>
                <w:color w:val="000000"/>
                <w:szCs w:val="22"/>
                <w:lang w:val="el-GR"/>
              </w:rPr>
              <w:t>από αναγνωρισμένο οίκο του εξωτερικού.  Η εταιρεία αυτή θα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spacing w:before="0" w:after="0"/>
              <w:ind w:left="-567" w:right="-766" w:hanging="0"/>
              <w:jc w:val="left"/>
              <w:rPr>
                <w:rFonts w:ascii="Calibri" w:hAnsi="Calibri"/>
                <w:color w:val="000000"/>
                <w:lang w:val="el-GR"/>
              </w:rPr>
            </w:pPr>
            <w:r>
              <w:rPr>
                <w:rFonts w:cs="Arial" w:ascii="Arial" w:hAnsi="Arial"/>
                <w:bCs/>
                <w:color w:val="000000"/>
                <w:szCs w:val="22"/>
                <w:lang w:val="el-GR"/>
              </w:rPr>
              <w:t xml:space="preserve">πρέπει επίσης να διαθέτει </w:t>
            </w:r>
            <w:r>
              <w:rPr>
                <w:rFonts w:cs="Arial" w:ascii="Arial" w:hAnsi="Arial"/>
                <w:color w:val="000000"/>
                <w:szCs w:val="22"/>
                <w:lang w:val="el-GR"/>
              </w:rPr>
              <w:t>πιστοποιητικό διασφάλισης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spacing w:before="0" w:after="0"/>
              <w:ind w:left="-567" w:right="-766" w:hanging="0"/>
              <w:jc w:val="left"/>
              <w:rPr>
                <w:rFonts w:ascii="Calibri" w:hAnsi="Calibri"/>
                <w:color w:val="000000"/>
                <w:lang w:val="el-GR"/>
              </w:rPr>
            </w:pPr>
            <w:r>
              <w:rPr>
                <w:rFonts w:cs="Arial" w:ascii="Arial" w:hAnsi="Arial"/>
                <w:color w:val="000000"/>
                <w:szCs w:val="22"/>
                <w:lang w:val="el-GR"/>
              </w:rPr>
              <w:t xml:space="preserve">ποιότητας </w:t>
            </w:r>
            <w:r>
              <w:rPr>
                <w:rFonts w:cs="Arial" w:ascii="Arial" w:hAnsi="Arial"/>
                <w:color w:val="000000"/>
                <w:szCs w:val="22"/>
                <w:lang w:val="en-US"/>
              </w:rPr>
              <w:t>ISO</w:t>
            </w:r>
            <w:r>
              <w:rPr>
                <w:rFonts w:cs="Arial" w:ascii="Arial" w:hAnsi="Arial"/>
                <w:color w:val="000000"/>
                <w:szCs w:val="22"/>
                <w:lang w:val="el-GR"/>
              </w:rPr>
              <w:t xml:space="preserve"> 9001:2015 σε μετρήσεις καθαρότητας χώρων.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20"/>
              <w:rPr>
                <w:b/>
                <w:b/>
                <w:bCs/>
              </w:rPr>
            </w:pPr>
            <w:r>
              <w:rPr>
                <w:b/>
                <w:bCs/>
              </w:rPr>
              <w:t>ΝΑΙ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20"/>
              <w:rPr/>
            </w:pPr>
            <w:r>
              <w:rPr/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20"/>
              <w:rPr/>
            </w:pPr>
            <w:r>
              <w:rPr/>
            </w:r>
          </w:p>
        </w:tc>
      </w:tr>
      <w:tr>
        <w:trPr>
          <w:trHeight w:val="424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2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lang w:val="el-GR"/>
              </w:rPr>
              <w:t>ζ</w:t>
            </w:r>
            <w:r>
              <w:rPr>
                <w:b/>
                <w:bCs/>
              </w:rPr>
              <w:t>.</w:t>
            </w:r>
          </w:p>
        </w:tc>
        <w:tc>
          <w:tcPr>
            <w:tcW w:w="6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8"/>
              </w:numPr>
              <w:ind w:left="-567" w:right="-766" w:hanging="0"/>
              <w:rPr>
                <w:rFonts w:ascii="Arial" w:hAnsi="Arial" w:cs="Arial"/>
                <w:bCs/>
                <w:lang w:val="el-GR"/>
              </w:rPr>
            </w:pPr>
            <w:r>
              <w:rPr>
                <w:rFonts w:cs="Arial" w:ascii="Arial" w:hAnsi="Arial"/>
                <w:bCs/>
                <w:szCs w:val="22"/>
                <w:lang w:val="el-GR"/>
              </w:rPr>
              <w:t>Πιστοποιητικά εν ισχύ διακρίβωσης όλων των οργάνων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ind w:left="-567" w:right="-766" w:hanging="0"/>
              <w:rPr>
                <w:rFonts w:ascii="Arial" w:hAnsi="Arial" w:cs="Arial"/>
                <w:bCs/>
                <w:lang w:val="el-GR"/>
              </w:rPr>
            </w:pPr>
            <w:r>
              <w:rPr>
                <w:rFonts w:cs="Arial" w:ascii="Arial" w:hAnsi="Arial"/>
                <w:bCs/>
                <w:szCs w:val="22"/>
                <w:lang w:val="el-GR"/>
              </w:rPr>
              <w:t>μέτρησης (σωματιδιακού φορτίου,</w:t>
            </w:r>
          </w:p>
          <w:p>
            <w:pPr>
              <w:pStyle w:val="Normal"/>
              <w:widowControl w:val="false"/>
              <w:ind w:right="-766" w:hanging="0"/>
              <w:rPr>
                <w:rFonts w:ascii="Arial" w:hAnsi="Arial" w:cs="Arial"/>
                <w:bCs/>
                <w:lang w:val="el-GR"/>
              </w:rPr>
            </w:pPr>
            <w:r>
              <w:rPr>
                <w:rFonts w:cs="Arial" w:ascii="Arial" w:hAnsi="Arial"/>
                <w:bCs/>
                <w:szCs w:val="22"/>
                <w:lang w:val="el-GR"/>
              </w:rPr>
              <w:t>διαφορικής πίεσης, ταχύτητας αέρος κλπ).</w:t>
            </w:r>
          </w:p>
          <w:p>
            <w:pPr>
              <w:pStyle w:val="Normal"/>
              <w:widowControl w:val="false"/>
              <w:spacing w:before="0" w:after="0"/>
              <w:ind w:left="-567" w:right="-766" w:hanging="0"/>
              <w:rPr>
                <w:rFonts w:ascii="Calibri" w:hAnsi="Calibri"/>
                <w:color w:val="000000"/>
                <w:lang w:val="el-GR"/>
              </w:rPr>
            </w:pPr>
            <w:r>
              <w:rPr>
                <w:color w:val="000000"/>
                <w:lang w:val="el-GR"/>
              </w:rPr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20"/>
              <w:rPr>
                <w:b/>
                <w:b/>
                <w:bCs/>
              </w:rPr>
            </w:pPr>
            <w:r>
              <w:rPr>
                <w:b/>
                <w:bCs/>
              </w:rPr>
              <w:t>ΝΑΙ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20"/>
              <w:rPr/>
            </w:pPr>
            <w:r>
              <w:rPr/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20"/>
              <w:rPr/>
            </w:pPr>
            <w:r>
              <w:rPr/>
            </w:r>
          </w:p>
        </w:tc>
      </w:tr>
      <w:tr>
        <w:trPr>
          <w:trHeight w:val="489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2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lang w:val="en-US"/>
              </w:rPr>
              <w:t>9</w:t>
            </w:r>
            <w:r>
              <w:rPr>
                <w:b/>
                <w:bCs/>
              </w:rPr>
              <w:t>.</w:t>
            </w:r>
          </w:p>
        </w:tc>
        <w:tc>
          <w:tcPr>
            <w:tcW w:w="6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-567" w:right="-766" w:hanging="0"/>
              <w:jc w:val="center"/>
              <w:rPr>
                <w:rFonts w:ascii="Arial" w:hAnsi="Arial" w:cs="Arial"/>
                <w:szCs w:val="22"/>
                <w:lang w:val="el-GR"/>
              </w:rPr>
            </w:pPr>
            <w:r>
              <w:rPr>
                <w:rFonts w:cs="Arial" w:ascii="Arial" w:hAnsi="Arial"/>
                <w:szCs w:val="22"/>
                <w:lang w:val="el-GR"/>
              </w:rPr>
              <w:t>Στοιχεία που να τεκμηριώνουν την ικανότητα και εμπειρία</w:t>
            </w:r>
          </w:p>
          <w:p>
            <w:pPr>
              <w:pStyle w:val="Normal"/>
              <w:widowControl w:val="false"/>
              <w:ind w:left="-567" w:right="-766" w:hanging="0"/>
              <w:jc w:val="center"/>
              <w:rPr>
                <w:rFonts w:ascii="Arial" w:hAnsi="Arial" w:cs="Arial"/>
                <w:szCs w:val="22"/>
                <w:lang w:val="el-GR"/>
              </w:rPr>
            </w:pPr>
            <w:r>
              <w:rPr>
                <w:rFonts w:cs="Arial" w:ascii="Arial" w:hAnsi="Arial"/>
                <w:szCs w:val="22"/>
                <w:lang w:val="el-GR"/>
              </w:rPr>
              <w:t>των διαγωνιζομένων για την εκτέλεση παρόμοιων έργων και</w:t>
            </w:r>
          </w:p>
          <w:p>
            <w:pPr>
              <w:pStyle w:val="Normal"/>
              <w:widowControl w:val="false"/>
              <w:ind w:left="-567" w:right="-766" w:hanging="0"/>
              <w:jc w:val="center"/>
              <w:rPr>
                <w:rFonts w:ascii="Arial" w:hAnsi="Arial" w:cs="Arial"/>
                <w:lang w:val="el-GR"/>
              </w:rPr>
            </w:pPr>
            <w:r>
              <w:rPr>
                <w:rFonts w:cs="Arial" w:ascii="Arial" w:hAnsi="Arial"/>
                <w:szCs w:val="22"/>
                <w:lang w:val="el-GR"/>
              </w:rPr>
              <w:t>συγκεκριμένα:</w:t>
            </w:r>
          </w:p>
          <w:p>
            <w:pPr>
              <w:pStyle w:val="Normal"/>
              <w:widowControl w:val="false"/>
              <w:ind w:left="-567" w:right="-766" w:hanging="0"/>
              <w:jc w:val="center"/>
              <w:rPr>
                <w:rFonts w:ascii="Arial" w:hAnsi="Arial" w:cs="Arial"/>
                <w:szCs w:val="22"/>
                <w:lang w:val="el-GR"/>
              </w:rPr>
            </w:pPr>
            <w:r>
              <w:rPr>
                <w:rFonts w:cs="Arial" w:ascii="Arial" w:hAnsi="Arial"/>
                <w:szCs w:val="22"/>
                <w:lang w:val="el-GR"/>
              </w:rPr>
              <w:t xml:space="preserve">- Κατάλογο με τουλάχιστον 3 έργα </w:t>
            </w:r>
            <w:r>
              <w:rPr>
                <w:rFonts w:cs="Arial" w:ascii="Arial" w:hAnsi="Arial"/>
                <w:szCs w:val="22"/>
                <w:lang w:val="en-US"/>
              </w:rPr>
              <w:t>cleanrooms</w:t>
            </w:r>
            <w:r>
              <w:rPr>
                <w:rFonts w:cs="Arial" w:ascii="Arial" w:hAnsi="Arial"/>
                <w:szCs w:val="22"/>
                <w:lang w:val="el-GR"/>
              </w:rPr>
              <w:t xml:space="preserve"> που έχουν</w:t>
            </w:r>
          </w:p>
          <w:p>
            <w:pPr>
              <w:pStyle w:val="Normal"/>
              <w:widowControl w:val="false"/>
              <w:ind w:left="-567" w:right="-766" w:hanging="0"/>
              <w:jc w:val="center"/>
              <w:rPr>
                <w:rFonts w:ascii="Arial" w:hAnsi="Arial" w:cs="Arial"/>
                <w:szCs w:val="22"/>
                <w:lang w:val="el-GR"/>
              </w:rPr>
            </w:pPr>
            <w:r>
              <w:rPr>
                <w:rFonts w:cs="Arial" w:ascii="Arial" w:hAnsi="Arial"/>
                <w:szCs w:val="22"/>
                <w:lang w:val="el-GR"/>
              </w:rPr>
              <w:t xml:space="preserve">εκτελεστεί </w:t>
            </w:r>
            <w:bookmarkStart w:id="1" w:name="_Hlk518465935"/>
            <w:r>
              <w:rPr>
                <w:rFonts w:cs="Arial" w:ascii="Arial" w:hAnsi="Arial"/>
                <w:szCs w:val="22"/>
                <w:lang w:val="el-GR"/>
              </w:rPr>
              <w:t>τα 3 τελευταία έτη</w:t>
            </w:r>
            <w:bookmarkEnd w:id="1"/>
            <w:r>
              <w:rPr>
                <w:rFonts w:cs="Arial" w:ascii="Arial" w:hAnsi="Arial"/>
                <w:szCs w:val="22"/>
                <w:lang w:val="el-GR"/>
              </w:rPr>
              <w:t>, με αντίστοιχες βεβαιώσεις</w:t>
            </w:r>
          </w:p>
          <w:p>
            <w:pPr>
              <w:pStyle w:val="Normal"/>
              <w:widowControl w:val="false"/>
              <w:ind w:left="-567" w:right="-766" w:hanging="0"/>
              <w:jc w:val="center"/>
              <w:rPr>
                <w:lang w:val="el-GR"/>
              </w:rPr>
            </w:pPr>
            <w:r>
              <w:rPr>
                <w:rFonts w:cs="Arial" w:ascii="Arial" w:hAnsi="Arial"/>
                <w:szCs w:val="22"/>
                <w:lang w:val="el-GR"/>
              </w:rPr>
              <w:t>σε Ιδιωτικό ή Δημόσιο Φορέα.</w:t>
            </w:r>
          </w:p>
          <w:p>
            <w:pPr>
              <w:pStyle w:val="Normal"/>
              <w:widowControl w:val="false"/>
              <w:spacing w:before="0" w:after="0"/>
              <w:ind w:left="-567" w:right="-766" w:hanging="0"/>
              <w:jc w:val="center"/>
              <w:rPr>
                <w:rFonts w:ascii="Arial" w:hAnsi="Arial" w:cs="Arial"/>
                <w:color w:val="000000"/>
                <w:szCs w:val="22"/>
                <w:lang w:val="el-GR"/>
              </w:rPr>
            </w:pPr>
            <w:r>
              <w:rPr>
                <w:rFonts w:cs="Arial" w:ascii="Arial" w:hAnsi="Arial"/>
                <w:color w:val="000000"/>
                <w:szCs w:val="22"/>
                <w:lang w:val="el-GR"/>
              </w:rPr>
              <w:t>- Κατάλογο με τουλάχιστον 3 έργα που πραγματοποιήθηκαν</w:t>
            </w:r>
          </w:p>
          <w:p>
            <w:pPr>
              <w:pStyle w:val="Normal"/>
              <w:widowControl w:val="false"/>
              <w:spacing w:before="0" w:after="0"/>
              <w:ind w:left="-567" w:right="-766" w:hanging="0"/>
              <w:jc w:val="center"/>
              <w:rPr>
                <w:rFonts w:ascii="Arial" w:hAnsi="Arial" w:cs="Arial"/>
                <w:color w:val="000000"/>
                <w:szCs w:val="22"/>
                <w:lang w:val="el-GR"/>
              </w:rPr>
            </w:pPr>
            <w:r>
              <w:rPr>
                <w:rFonts w:cs="Arial" w:ascii="Arial" w:hAnsi="Arial"/>
                <w:color w:val="000000"/>
                <w:szCs w:val="22"/>
                <w:lang w:val="el-GR"/>
              </w:rPr>
              <w:t xml:space="preserve">μετρήσεις σε </w:t>
            </w:r>
            <w:r>
              <w:rPr>
                <w:rFonts w:cs="Arial" w:ascii="Arial" w:hAnsi="Arial"/>
                <w:color w:val="000000"/>
                <w:szCs w:val="22"/>
                <w:lang w:val="en-US"/>
              </w:rPr>
              <w:t>cleanrooms</w:t>
            </w:r>
            <w:r>
              <w:rPr>
                <w:rFonts w:cs="Arial" w:ascii="Arial" w:hAnsi="Arial"/>
                <w:color w:val="000000"/>
                <w:szCs w:val="22"/>
                <w:lang w:val="el-GR"/>
              </w:rPr>
              <w:t xml:space="preserve"> τα 3 τελευταία έτη σύμφωνα με το</w:t>
            </w:r>
          </w:p>
          <w:p>
            <w:pPr>
              <w:pStyle w:val="Normal"/>
              <w:widowControl w:val="false"/>
              <w:spacing w:before="0" w:after="0"/>
              <w:ind w:left="-567" w:right="-766" w:hanging="0"/>
              <w:jc w:val="center"/>
              <w:rPr>
                <w:rFonts w:ascii="Calibri" w:hAnsi="Calibri"/>
                <w:lang w:val="el-GR"/>
              </w:rPr>
            </w:pPr>
            <w:r>
              <w:rPr>
                <w:rFonts w:cs="Arial" w:ascii="Arial" w:hAnsi="Arial"/>
                <w:color w:val="000000"/>
                <w:szCs w:val="22"/>
                <w:lang w:val="en-US"/>
              </w:rPr>
              <w:t>ISO</w:t>
            </w:r>
            <w:r>
              <w:rPr>
                <w:rFonts w:cs="Arial" w:ascii="Arial" w:hAnsi="Arial"/>
                <w:color w:val="000000"/>
                <w:szCs w:val="22"/>
                <w:lang w:val="el-GR"/>
              </w:rPr>
              <w:t xml:space="preserve"> 14644:2015, σε Ιδιωτικό ή Δημόσιο Φορέα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20"/>
              <w:rPr>
                <w:b/>
                <w:b/>
                <w:bCs/>
              </w:rPr>
            </w:pPr>
            <w:r>
              <w:rPr>
                <w:b/>
                <w:bCs/>
              </w:rPr>
              <w:t>ΝΑΙ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20"/>
              <w:rPr/>
            </w:pPr>
            <w:r>
              <w:rPr/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20"/>
              <w:rPr/>
            </w:pPr>
            <w:r>
              <w:rPr/>
            </w:r>
          </w:p>
        </w:tc>
      </w:tr>
      <w:tr>
        <w:trPr>
          <w:trHeight w:val="762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2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lang w:val="el-GR"/>
              </w:rPr>
              <w:t>1</w:t>
            </w:r>
            <w:r>
              <w:rPr>
                <w:b/>
                <w:bCs/>
                <w:lang w:val="en-US"/>
              </w:rPr>
              <w:t>0</w:t>
            </w:r>
            <w:r>
              <w:rPr>
                <w:b/>
                <w:bCs/>
                <w:lang w:val="el-GR"/>
              </w:rPr>
              <w:t>.</w:t>
            </w:r>
          </w:p>
        </w:tc>
        <w:tc>
          <w:tcPr>
            <w:tcW w:w="6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-567" w:right="-766" w:hanging="0"/>
              <w:jc w:val="center"/>
              <w:rPr>
                <w:rFonts w:ascii="Arial" w:hAnsi="Arial" w:cs="Arial"/>
                <w:szCs w:val="22"/>
                <w:lang w:val="el-GR"/>
              </w:rPr>
            </w:pPr>
            <w:r>
              <w:rPr>
                <w:rFonts w:cs="Arial" w:ascii="Arial" w:hAnsi="Arial"/>
                <w:szCs w:val="22"/>
                <w:lang w:val="el-GR"/>
              </w:rPr>
              <w:t>Βεβαίωση από την Τεχνική Υπηρεσία του Νοσοκομείου ότι έχουν</w:t>
            </w:r>
          </w:p>
          <w:p>
            <w:pPr>
              <w:pStyle w:val="Normal"/>
              <w:widowControl w:val="false"/>
              <w:spacing w:before="0" w:after="0"/>
              <w:ind w:left="-567" w:right="-766" w:hanging="0"/>
              <w:jc w:val="center"/>
              <w:rPr>
                <w:rFonts w:ascii="Calibri" w:hAnsi="Calibri"/>
                <w:lang w:val="el-GR"/>
              </w:rPr>
            </w:pPr>
            <w:r>
              <w:rPr>
                <w:rFonts w:cs="Arial" w:ascii="Arial" w:hAnsi="Arial"/>
                <w:szCs w:val="22"/>
                <w:lang w:val="el-GR"/>
              </w:rPr>
              <w:t>επισκεφθεί τον χώρο και έχουν λάβει γνώση των συνθηκών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20"/>
              <w:rPr>
                <w:b/>
                <w:b/>
                <w:bCs/>
              </w:rPr>
            </w:pPr>
            <w:r>
              <w:rPr>
                <w:b/>
                <w:bCs/>
              </w:rPr>
              <w:t>ΝΑΙ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20"/>
              <w:rPr/>
            </w:pPr>
            <w:r>
              <w:rPr/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20"/>
              <w:rPr/>
            </w:pPr>
            <w:r>
              <w:rPr/>
            </w:r>
          </w:p>
        </w:tc>
      </w:tr>
      <w:tr>
        <w:trPr>
          <w:trHeight w:val="934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2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lang w:val="el-GR"/>
              </w:rPr>
              <w:t>1</w:t>
            </w:r>
            <w:r>
              <w:rPr>
                <w:b/>
                <w:bCs/>
                <w:lang w:val="en-US"/>
              </w:rPr>
              <w:t>1</w:t>
            </w:r>
            <w:r>
              <w:rPr>
                <w:b/>
                <w:bCs/>
              </w:rPr>
              <w:t>.</w:t>
            </w:r>
          </w:p>
        </w:tc>
        <w:tc>
          <w:tcPr>
            <w:tcW w:w="6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widowControl w:val="false"/>
              <w:spacing w:before="0" w:after="0"/>
              <w:jc w:val="both"/>
              <w:rPr>
                <w:rFonts w:ascii="Calibri" w:hAnsi="Calibri" w:cs="Calibri"/>
                <w:sz w:val="22"/>
                <w:shd w:fill="auto" w:val="clear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shd w:fill="auto" w:val="clear"/>
              </w:rPr>
              <w:t>Χρόνος Εγγύησης καλής λειτουργίας τουλάχιστον δύο (2) έτη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20"/>
              <w:rPr>
                <w:b/>
                <w:b/>
                <w:bCs/>
              </w:rPr>
            </w:pPr>
            <w:r>
              <w:rPr>
                <w:b/>
                <w:bCs/>
              </w:rPr>
              <w:t>ΝΑΙ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20"/>
              <w:rPr/>
            </w:pPr>
            <w:r>
              <w:rPr/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20"/>
              <w:rPr/>
            </w:pPr>
            <w:r>
              <w:rPr/>
            </w:r>
          </w:p>
        </w:tc>
      </w:tr>
    </w:tbl>
    <w:p>
      <w:pPr>
        <w:pStyle w:val="Normal"/>
        <w:widowControl/>
        <w:suppressAutoHyphens w:val="true"/>
        <w:bidi w:val="0"/>
        <w:spacing w:before="0" w:after="120"/>
        <w:jc w:val="both"/>
        <w:rPr/>
      </w:pPr>
      <w:r>
        <w:rPr/>
      </w:r>
    </w:p>
    <w:sectPr>
      <w:type w:val="nextPage"/>
      <w:pgSz w:w="11906" w:h="16838"/>
      <w:pgMar w:left="1800" w:right="1800" w:header="0" w:top="1440" w:footer="0" w:bottom="1440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Calibri">
    <w:charset w:val="a1"/>
    <w:family w:val="roman"/>
    <w:pitch w:val="variable"/>
  </w:font>
  <w:font w:name="Symbol">
    <w:charset w:val="a1"/>
    <w:family w:val="roman"/>
    <w:pitch w:val="variable"/>
  </w:font>
  <w:font w:name="OpenSymbol">
    <w:altName w:val="Arial Unicode MS"/>
    <w:charset w:val="a1"/>
    <w:family w:val="roman"/>
    <w:pitch w:val="variable"/>
  </w:font>
  <w:font w:name="Liberation Sans">
    <w:altName w:val="Arial"/>
    <w:charset w:val="a1"/>
    <w:family w:val="roman"/>
    <w:pitch w:val="variable"/>
  </w:font>
  <w:font w:name="CG Times">
    <w:charset w:val="a1"/>
    <w:family w:val="roman"/>
    <w:pitch w:val="variable"/>
  </w:font>
  <w:font w:name="Times New Roman">
    <w:charset w:val="a1"/>
    <w:family w:val="roman"/>
    <w:pitch w:val="variable"/>
  </w:font>
  <w:font w:name="Arial">
    <w:charset w:val="a1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66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294"/>
        </w:tabs>
        <w:ind w:left="294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654"/>
        </w:tabs>
        <w:ind w:left="654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014"/>
        </w:tabs>
        <w:ind w:left="1014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1374"/>
        </w:tabs>
        <w:ind w:left="1374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1734"/>
        </w:tabs>
        <w:ind w:left="1734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094"/>
        </w:tabs>
        <w:ind w:left="2094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2454"/>
        </w:tabs>
        <w:ind w:left="2454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2814"/>
        </w:tabs>
        <w:ind w:left="2814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</w:lvl>
    <w:lvl w:ilvl="1">
      <w:start w:val="1"/>
      <w:numFmt w:val="decimal"/>
      <w:lvlText w:val="%2."/>
      <w:lvlJc w:val="left"/>
      <w:pPr>
        <w:tabs>
          <w:tab w:val="num" w:pos="1307"/>
        </w:tabs>
        <w:ind w:left="1307" w:hanging="360"/>
      </w:pPr>
    </w:lvl>
    <w:lvl w:ilvl="2">
      <w:start w:val="1"/>
      <w:numFmt w:val="decimal"/>
      <w:lvlText w:val="%3."/>
      <w:lvlJc w:val="left"/>
      <w:pPr>
        <w:tabs>
          <w:tab w:val="num" w:pos="1667"/>
        </w:tabs>
        <w:ind w:left="1667" w:hanging="360"/>
      </w:pPr>
    </w:lvl>
    <w:lvl w:ilvl="3">
      <w:start w:val="1"/>
      <w:numFmt w:val="decimal"/>
      <w:lvlText w:val="%4."/>
      <w:lvlJc w:val="left"/>
      <w:pPr>
        <w:tabs>
          <w:tab w:val="num" w:pos="2027"/>
        </w:tabs>
        <w:ind w:left="2027" w:hanging="360"/>
      </w:pPr>
    </w:lvl>
    <w:lvl w:ilvl="4">
      <w:start w:val="1"/>
      <w:numFmt w:val="decimal"/>
      <w:lvlText w:val="%5."/>
      <w:lvlJc w:val="left"/>
      <w:pPr>
        <w:tabs>
          <w:tab w:val="num" w:pos="2387"/>
        </w:tabs>
        <w:ind w:left="2387" w:hanging="360"/>
      </w:pPr>
    </w:lvl>
    <w:lvl w:ilvl="5">
      <w:start w:val="1"/>
      <w:numFmt w:val="decimal"/>
      <w:lvlText w:val="%6."/>
      <w:lvlJc w:val="left"/>
      <w:pPr>
        <w:tabs>
          <w:tab w:val="num" w:pos="2747"/>
        </w:tabs>
        <w:ind w:left="2747" w:hanging="360"/>
      </w:pPr>
    </w:lvl>
    <w:lvl w:ilvl="6">
      <w:start w:val="1"/>
      <w:numFmt w:val="decimal"/>
      <w:lvlText w:val="%7."/>
      <w:lvlJc w:val="left"/>
      <w:pPr>
        <w:tabs>
          <w:tab w:val="num" w:pos="3107"/>
        </w:tabs>
        <w:ind w:left="3107" w:hanging="360"/>
      </w:pPr>
    </w:lvl>
    <w:lvl w:ilvl="7">
      <w:start w:val="1"/>
      <w:numFmt w:val="decimal"/>
      <w:lvlText w:val="%8."/>
      <w:lvlJc w:val="left"/>
      <w:pPr>
        <w:tabs>
          <w:tab w:val="num" w:pos="3467"/>
        </w:tabs>
        <w:ind w:left="3467" w:hanging="360"/>
      </w:pPr>
    </w:lvl>
    <w:lvl w:ilvl="8">
      <w:start w:val="1"/>
      <w:numFmt w:val="decimal"/>
      <w:lvlText w:val="%9."/>
      <w:lvlJc w:val="left"/>
      <w:pPr>
        <w:tabs>
          <w:tab w:val="num" w:pos="3827"/>
        </w:tabs>
        <w:ind w:left="3827" w:hanging="360"/>
      </w:p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138"/>
        </w:tabs>
        <w:ind w:left="138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498"/>
        </w:tabs>
        <w:ind w:left="498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858"/>
        </w:tabs>
        <w:ind w:left="858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218"/>
        </w:tabs>
        <w:ind w:left="1218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1578"/>
        </w:tabs>
        <w:ind w:left="1578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1938"/>
        </w:tabs>
        <w:ind w:left="1938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298"/>
        </w:tabs>
        <w:ind w:left="2298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2658"/>
        </w:tabs>
        <w:ind w:left="2658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018"/>
        </w:tabs>
        <w:ind w:left="3018" w:hanging="360"/>
      </w:pPr>
      <w:rPr>
        <w:rFonts w:ascii="OpenSymbol" w:hAnsi="OpenSymbol" w:cs="OpenSymbol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0"/>
        </w:tabs>
        <w:ind w:left="66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294"/>
        </w:tabs>
        <w:ind w:left="294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654"/>
        </w:tabs>
        <w:ind w:left="654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014"/>
        </w:tabs>
        <w:ind w:left="1014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1374"/>
        </w:tabs>
        <w:ind w:left="1374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1734"/>
        </w:tabs>
        <w:ind w:left="1734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094"/>
        </w:tabs>
        <w:ind w:left="2094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2454"/>
        </w:tabs>
        <w:ind w:left="2454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2814"/>
        </w:tabs>
        <w:ind w:left="2814" w:hanging="360"/>
      </w:pPr>
      <w:rPr>
        <w:rFonts w:ascii="OpenSymbol" w:hAnsi="OpenSymbol" w:cs="OpenSymbol" w:hint="default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513"/>
        </w:tabs>
        <w:ind w:left="513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873"/>
        </w:tabs>
        <w:ind w:left="873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233"/>
        </w:tabs>
        <w:ind w:left="1233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1593"/>
        </w:tabs>
        <w:ind w:left="1593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1953"/>
        </w:tabs>
        <w:ind w:left="1953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2673"/>
        </w:tabs>
        <w:ind w:left="2673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033"/>
        </w:tabs>
        <w:ind w:left="3033" w:hanging="360"/>
      </w:pPr>
      <w:rPr>
        <w:rFonts w:ascii="OpenSymbol" w:hAnsi="OpenSymbol" w:cs="OpenSymbol" w:hint="default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513"/>
        </w:tabs>
        <w:ind w:left="513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873"/>
        </w:tabs>
        <w:ind w:left="873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233"/>
        </w:tabs>
        <w:ind w:left="1233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1593"/>
        </w:tabs>
        <w:ind w:left="1593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1953"/>
        </w:tabs>
        <w:ind w:left="1953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2673"/>
        </w:tabs>
        <w:ind w:left="2673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033"/>
        </w:tabs>
        <w:ind w:left="3033" w:hanging="360"/>
      </w:pPr>
      <w:rPr>
        <w:rFonts w:ascii="OpenSymbol" w:hAnsi="OpenSymbol" w:cs="OpenSymbol" w:hint="default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8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el-G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l-G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50885"/>
    <w:pPr>
      <w:widowControl/>
      <w:suppressAutoHyphens w:val="true"/>
      <w:bidi w:val="0"/>
      <w:spacing w:before="0" w:after="120"/>
      <w:jc w:val="both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4"/>
      <w:lang w:val="en-GB" w:eastAsia="ar-S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3z0" w:customStyle="1">
    <w:name w:val="WW8Num3z0"/>
    <w:qFormat/>
    <w:rPr>
      <w:rFonts w:ascii="Symbol" w:hAnsi="Symbol" w:cs="OpenSymbol"/>
    </w:rPr>
  </w:style>
  <w:style w:type="character" w:styleId="WW8Num3z1" w:customStyle="1">
    <w:name w:val="WW8Num3z1"/>
    <w:qFormat/>
    <w:rPr>
      <w:rFonts w:ascii="OpenSymbol" w:hAnsi="OpenSymbol" w:cs="OpenSymbol"/>
    </w:rPr>
  </w:style>
  <w:style w:type="character" w:styleId="WW8Num5z0" w:customStyle="1">
    <w:name w:val="WW8Num5z0"/>
    <w:qFormat/>
    <w:rPr/>
  </w:style>
  <w:style w:type="character" w:styleId="WW8Num5z1" w:customStyle="1">
    <w:name w:val="WW8Num5z1"/>
    <w:qFormat/>
    <w:rPr/>
  </w:style>
  <w:style w:type="character" w:styleId="WW8Num5z2" w:customStyle="1">
    <w:name w:val="WW8Num5z2"/>
    <w:qFormat/>
    <w:rPr/>
  </w:style>
  <w:style w:type="character" w:styleId="WW8Num5z3" w:customStyle="1">
    <w:name w:val="WW8Num5z3"/>
    <w:qFormat/>
    <w:rPr/>
  </w:style>
  <w:style w:type="character" w:styleId="WW8Num5z4" w:customStyle="1">
    <w:name w:val="WW8Num5z4"/>
    <w:qFormat/>
    <w:rPr/>
  </w:style>
  <w:style w:type="character" w:styleId="WW8Num5z5" w:customStyle="1">
    <w:name w:val="WW8Num5z5"/>
    <w:qFormat/>
    <w:rPr/>
  </w:style>
  <w:style w:type="character" w:styleId="WW8Num5z6" w:customStyle="1">
    <w:name w:val="WW8Num5z6"/>
    <w:qFormat/>
    <w:rPr/>
  </w:style>
  <w:style w:type="character" w:styleId="WW8Num5z7" w:customStyle="1">
    <w:name w:val="WW8Num5z7"/>
    <w:qFormat/>
    <w:rPr/>
  </w:style>
  <w:style w:type="character" w:styleId="WW8Num5z8" w:customStyle="1">
    <w:name w:val="WW8Num5z8"/>
    <w:qFormat/>
    <w:rPr/>
  </w:style>
  <w:style w:type="character" w:styleId="WW8Num6z0" w:customStyle="1">
    <w:name w:val="WW8Num6z0"/>
    <w:qFormat/>
    <w:rPr>
      <w:rFonts w:ascii="Symbol" w:hAnsi="Symbol" w:cs="OpenSymbol"/>
    </w:rPr>
  </w:style>
  <w:style w:type="character" w:styleId="WW8Num6z1" w:customStyle="1">
    <w:name w:val="WW8Num6z1"/>
    <w:qFormat/>
    <w:rPr>
      <w:rFonts w:ascii="OpenSymbol" w:hAnsi="OpenSymbol" w:cs="OpenSymbol"/>
    </w:rPr>
  </w:style>
  <w:style w:type="character" w:styleId="WW8Num4z0" w:customStyle="1">
    <w:name w:val="WW8Num4z0"/>
    <w:qFormat/>
    <w:rPr>
      <w:rFonts w:ascii="Symbol" w:hAnsi="Symbol" w:cs="OpenSymbol"/>
    </w:rPr>
  </w:style>
  <w:style w:type="character" w:styleId="WW8Num4z1" w:customStyle="1">
    <w:name w:val="WW8Num4z1"/>
    <w:qFormat/>
    <w:rPr>
      <w:rFonts w:ascii="OpenSymbol" w:hAnsi="OpenSymbol" w:cs="OpenSymbol"/>
    </w:rPr>
  </w:style>
  <w:style w:type="character" w:styleId="WW8Num7z0" w:customStyle="1">
    <w:name w:val="WW8Num7z0"/>
    <w:qFormat/>
    <w:rPr>
      <w:rFonts w:ascii="Symbol" w:hAnsi="Symbol" w:cs="OpenSymbol"/>
    </w:rPr>
  </w:style>
  <w:style w:type="character" w:styleId="WW8Num7z1" w:customStyle="1">
    <w:name w:val="WW8Num7z1"/>
    <w:qFormat/>
    <w:rPr>
      <w:rFonts w:ascii="OpenSymbol" w:hAnsi="OpenSymbol" w:cs="OpenSymbol"/>
    </w:rPr>
  </w:style>
  <w:style w:type="character" w:styleId="WW8Num8z0" w:customStyle="1">
    <w:name w:val="WW8Num8z0"/>
    <w:qFormat/>
    <w:rPr>
      <w:rFonts w:ascii="Symbol" w:hAnsi="Symbol" w:cs="OpenSymbol"/>
    </w:rPr>
  </w:style>
  <w:style w:type="character" w:styleId="WW8Num8z1" w:customStyle="1">
    <w:name w:val="WW8Num8z1"/>
    <w:qFormat/>
    <w:rPr>
      <w:rFonts w:ascii="OpenSymbol" w:hAnsi="OpenSymbol" w:cs="OpenSymbol"/>
    </w:rPr>
  </w:style>
  <w:style w:type="character" w:styleId="WW8Num9z0" w:customStyle="1">
    <w:name w:val="WW8Num9z0"/>
    <w:qFormat/>
    <w:rPr>
      <w:rFonts w:ascii="Symbol" w:hAnsi="Symbol" w:cs="OpenSymbol"/>
    </w:rPr>
  </w:style>
  <w:style w:type="character" w:styleId="WW8Num9z1" w:customStyle="1">
    <w:name w:val="WW8Num9z1"/>
    <w:qFormat/>
    <w:rPr>
      <w:rFonts w:ascii="OpenSymbol" w:hAnsi="OpenSymbol" w:cs="OpenSymbol"/>
    </w:rPr>
  </w:style>
  <w:style w:type="character" w:styleId="WW8Num1z0" w:customStyle="1">
    <w:name w:val="WW8Num1z0"/>
    <w:qFormat/>
    <w:rPr>
      <w:rFonts w:ascii="Symbol" w:hAnsi="Symbol" w:cs="Symbol"/>
      <w:sz w:val="22"/>
      <w:szCs w:val="22"/>
    </w:rPr>
  </w:style>
  <w:style w:type="character" w:styleId="WW8Num10z0" w:customStyle="1">
    <w:name w:val="WW8Num10z0"/>
    <w:qFormat/>
    <w:rPr/>
  </w:style>
  <w:style w:type="character" w:styleId="WW8Num10z1" w:customStyle="1">
    <w:name w:val="WW8Num10z1"/>
    <w:qFormat/>
    <w:rPr/>
  </w:style>
  <w:style w:type="character" w:styleId="WW8Num10z2" w:customStyle="1">
    <w:name w:val="WW8Num10z2"/>
    <w:qFormat/>
    <w:rPr/>
  </w:style>
  <w:style w:type="character" w:styleId="WW8Num10z3" w:customStyle="1">
    <w:name w:val="WW8Num10z3"/>
    <w:qFormat/>
    <w:rPr/>
  </w:style>
  <w:style w:type="character" w:styleId="WW8Num10z4" w:customStyle="1">
    <w:name w:val="WW8Num10z4"/>
    <w:qFormat/>
    <w:rPr/>
  </w:style>
  <w:style w:type="character" w:styleId="WW8Num10z5" w:customStyle="1">
    <w:name w:val="WW8Num10z5"/>
    <w:qFormat/>
    <w:rPr/>
  </w:style>
  <w:style w:type="character" w:styleId="WW8Num10z6" w:customStyle="1">
    <w:name w:val="WW8Num10z6"/>
    <w:qFormat/>
    <w:rPr/>
  </w:style>
  <w:style w:type="character" w:styleId="WW8Num10z7" w:customStyle="1">
    <w:name w:val="WW8Num10z7"/>
    <w:qFormat/>
    <w:rPr/>
  </w:style>
  <w:style w:type="character" w:styleId="WW8Num10z8" w:customStyle="1">
    <w:name w:val="WW8Num10z8"/>
    <w:qFormat/>
    <w:rPr/>
  </w:style>
  <w:style w:type="paragraph" w:styleId="Style14" w:customStyle="1">
    <w:name w:val="Επικεφαλίδα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 w:customStyle="1">
    <w:name w:val="Ευρετήριο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styleId="ListParagraph">
    <w:name w:val="List Paragraph"/>
    <w:basedOn w:val="Normal"/>
    <w:uiPriority w:val="34"/>
    <w:qFormat/>
    <w:rsid w:val="00850885"/>
    <w:pPr>
      <w:suppressAutoHyphens w:val="false"/>
      <w:spacing w:before="0" w:after="0"/>
      <w:ind w:left="720" w:hanging="0"/>
      <w:contextualSpacing/>
      <w:jc w:val="left"/>
    </w:pPr>
    <w:rPr>
      <w:rFonts w:ascii="CG Times" w:hAnsi="CG Times" w:cs="Times New Roman"/>
      <w:sz w:val="20"/>
      <w:szCs w:val="20"/>
      <w:lang w:val="en-US" w:eastAsia="el-GR"/>
    </w:rPr>
  </w:style>
  <w:style w:type="paragraph" w:styleId="NoSpacing">
    <w:name w:val="No Spacing"/>
    <w:uiPriority w:val="1"/>
    <w:qFormat/>
    <w:rsid w:val="00850885"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val="el-GR" w:eastAsia="el-GR" w:bidi="ar-SA"/>
    </w:rPr>
  </w:style>
  <w:style w:type="paragraph" w:styleId="NormalWeb">
    <w:name w:val="Normal (Web)"/>
    <w:basedOn w:val="Normal"/>
    <w:uiPriority w:val="99"/>
    <w:unhideWhenUsed/>
    <w:qFormat/>
    <w:rsid w:val="006e46ab"/>
    <w:pPr>
      <w:suppressAutoHyphens w:val="false"/>
      <w:spacing w:beforeAutospacing="1" w:after="119"/>
      <w:jc w:val="left"/>
    </w:pPr>
    <w:rPr>
      <w:rFonts w:ascii="Times New Roman" w:hAnsi="Times New Roman" w:cs="Times New Roman"/>
      <w:sz w:val="24"/>
      <w:lang w:val="el-GR" w:eastAsia="el-GR"/>
    </w:rPr>
  </w:style>
  <w:style w:type="paragraph" w:styleId="Style19">
    <w:name w:val="Περιεχόμενα πίνακα"/>
    <w:basedOn w:val="Normal"/>
    <w:qFormat/>
    <w:pPr>
      <w:widowControl w:val="false"/>
      <w:suppressLineNumbers/>
    </w:pPr>
    <w:rPr/>
  </w:style>
  <w:style w:type="paragraph" w:styleId="Style20">
    <w:name w:val="Επικεφαλίδα πίνακα"/>
    <w:basedOn w:val="Style19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numbering" w:styleId="WW8Num3" w:customStyle="1">
    <w:name w:val="WW8Num3"/>
    <w:qFormat/>
  </w:style>
  <w:style w:type="numbering" w:styleId="WW8Num5" w:customStyle="1">
    <w:name w:val="WW8Num5"/>
    <w:qFormat/>
  </w:style>
  <w:style w:type="numbering" w:styleId="WW8Num6" w:customStyle="1">
    <w:name w:val="WW8Num6"/>
    <w:qFormat/>
  </w:style>
  <w:style w:type="numbering" w:styleId="WW8Num4" w:customStyle="1">
    <w:name w:val="WW8Num4"/>
    <w:qFormat/>
  </w:style>
  <w:style w:type="numbering" w:styleId="WW8Num7" w:customStyle="1">
    <w:name w:val="WW8Num7"/>
    <w:qFormat/>
  </w:style>
  <w:style w:type="numbering" w:styleId="WW8Num8" w:customStyle="1">
    <w:name w:val="WW8Num8"/>
    <w:qFormat/>
  </w:style>
  <w:style w:type="numbering" w:styleId="WW8Num9" w:customStyle="1">
    <w:name w:val="WW8Num9"/>
    <w:qFormat/>
  </w:style>
  <w:style w:type="numbering" w:styleId="WW8Num1" w:customStyle="1">
    <w:name w:val="WW8Num1"/>
    <w:qFormat/>
  </w:style>
  <w:style w:type="numbering" w:styleId="WW8Num10" w:customStyle="1">
    <w:name w:val="WW8Num10"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Application>LibreOffice/7.0.3.1$Windows_x86 LibreOffice_project/d7547858d014d4cf69878db179d326fc3483e082</Application>
  <Pages>4</Pages>
  <Words>1008</Words>
  <Characters>5766</Characters>
  <CharactersWithSpaces>6629</CharactersWithSpaces>
  <Paragraphs>163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2022-03-28T09:51:00Z</dcterms:created>
  <dc:creator>HP</dc:creator>
  <dc:description/>
  <dc:language>el-GR</dc:language>
  <cp:lastModifiedBy/>
  <cp:lastPrinted>2022-03-29T09:12:11Z</cp:lastPrinted>
  <dcterms:modified xsi:type="dcterms:W3CDTF">2022-03-29T14:03:06Z</dcterms:modified>
  <cp:revision>26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